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38" w:rsidRPr="00BC375A" w:rsidRDefault="00D03342">
      <w:pPr>
        <w:spacing w:before="64" w:after="0" w:line="305" w:lineRule="exact"/>
        <w:ind w:right="107"/>
        <w:jc w:val="right"/>
        <w:rPr>
          <w:rFonts w:ascii="Times New Roman" w:eastAsia="Times New Roman" w:hAnsi="Times New Roman" w:cs="Times New Roman"/>
          <w:b/>
          <w:sz w:val="24"/>
          <w:szCs w:val="27"/>
          <w:lang w:val="it-IT"/>
        </w:rPr>
      </w:pPr>
      <w:r w:rsidRPr="00BC375A">
        <w:rPr>
          <w:rFonts w:ascii="Times New Roman" w:eastAsia="Times New Roman" w:hAnsi="Times New Roman" w:cs="Times New Roman"/>
          <w:b/>
          <w:sz w:val="24"/>
          <w:szCs w:val="27"/>
          <w:lang w:val="it-IT"/>
        </w:rPr>
        <w:t>Allegato 3</w:t>
      </w:r>
    </w:p>
    <w:p w:rsidR="00267138" w:rsidRPr="00A30AE1" w:rsidRDefault="00267138">
      <w:pPr>
        <w:spacing w:before="11" w:after="0" w:line="240" w:lineRule="exact"/>
        <w:rPr>
          <w:lang w:val="it-IT"/>
        </w:rPr>
      </w:pPr>
    </w:p>
    <w:p w:rsidR="00267138" w:rsidRPr="00A30AE1" w:rsidRDefault="00240374" w:rsidP="00D033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5" w:after="0" w:line="240" w:lineRule="auto"/>
        <w:ind w:right="-20"/>
        <w:jc w:val="center"/>
        <w:rPr>
          <w:rFonts w:ascii="Times New Roman" w:eastAsia="Times New Roman" w:hAnsi="Times New Roman" w:cs="Times New Roman"/>
          <w:lang w:val="it-IT"/>
        </w:rPr>
      </w:pPr>
      <w:r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>Protocollo</w:t>
      </w:r>
      <w:r w:rsidR="00D410DF"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D410DF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="00215465" w:rsidRPr="00A30AE1">
        <w:rPr>
          <w:rFonts w:ascii="Times New Roman" w:eastAsia="Times New Roman" w:hAnsi="Times New Roman" w:cs="Times New Roman"/>
          <w:color w:val="1F1F23"/>
          <w:w w:val="107"/>
          <w:lang w:val="it-IT"/>
        </w:rPr>
        <w:t>legalità</w:t>
      </w:r>
      <w:r w:rsidR="00A30AE1" w:rsidRPr="00A30AE1">
        <w:rPr>
          <w:rFonts w:ascii="Times New Roman" w:eastAsia="Times New Roman" w:hAnsi="Times New Roman" w:cs="Times New Roman"/>
          <w:color w:val="1F1F23"/>
          <w:w w:val="107"/>
          <w:lang w:val="it-IT"/>
        </w:rPr>
        <w:t xml:space="preserve"> "Carlo Alberto Dalla Chiesa"</w:t>
      </w:r>
    </w:p>
    <w:p w:rsidR="00267138" w:rsidRPr="00A30AE1" w:rsidRDefault="00267138">
      <w:pPr>
        <w:spacing w:before="9" w:after="0" w:line="280" w:lineRule="exact"/>
        <w:rPr>
          <w:lang w:val="it-IT"/>
        </w:rPr>
      </w:pPr>
    </w:p>
    <w:p w:rsidR="00267138" w:rsidRPr="00A30AE1" w:rsidRDefault="00240374">
      <w:pPr>
        <w:spacing w:after="0" w:line="250" w:lineRule="exact"/>
        <w:ind w:left="123" w:right="84"/>
        <w:jc w:val="both"/>
        <w:rPr>
          <w:rFonts w:ascii="Times New Roman" w:eastAsia="Times New Roman" w:hAnsi="Times New Roman" w:cs="Times New Roman"/>
          <w:lang w:val="it-IT"/>
        </w:rPr>
      </w:pPr>
      <w:r w:rsidRPr="00A30AE1">
        <w:rPr>
          <w:rFonts w:ascii="Times New Roman" w:eastAsia="Times New Roman" w:hAnsi="Times New Roman" w:cs="Times New Roman"/>
          <w:color w:val="1F1F23"/>
          <w:w w:val="106"/>
          <w:lang w:val="it-IT"/>
        </w:rPr>
        <w:t>MODELLO</w:t>
      </w:r>
      <w:r w:rsidR="00962DE3" w:rsidRPr="00A30AE1">
        <w:rPr>
          <w:rFonts w:ascii="Times New Roman" w:eastAsia="Times New Roman" w:hAnsi="Times New Roman" w:cs="Times New Roman"/>
          <w:color w:val="1F1F23"/>
          <w:w w:val="106"/>
          <w:lang w:val="it-IT"/>
        </w:rPr>
        <w:t xml:space="preserve"> </w:t>
      </w:r>
      <w:proofErr w:type="spellStart"/>
      <w:r w:rsidRPr="00A30AE1">
        <w:rPr>
          <w:rFonts w:ascii="Times New Roman" w:eastAsia="Times New Roman" w:hAnsi="Times New Roman" w:cs="Times New Roman"/>
          <w:color w:val="1F1F23"/>
          <w:lang w:val="it-IT"/>
        </w:rPr>
        <w:t>DI</w:t>
      </w:r>
      <w:proofErr w:type="spellEnd"/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5"/>
          <w:lang w:val="it-IT"/>
        </w:rPr>
        <w:t>DICHIARAZIONE</w:t>
      </w:r>
      <w:r w:rsidR="00962DE3" w:rsidRPr="00A30AE1">
        <w:rPr>
          <w:rFonts w:ascii="Times New Roman" w:eastAsia="Times New Roman" w:hAnsi="Times New Roman" w:cs="Times New Roman"/>
          <w:color w:val="1F1F23"/>
          <w:w w:val="105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RESA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AI SENSI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DEL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7"/>
          <w:lang w:val="it-IT"/>
        </w:rPr>
        <w:t xml:space="preserve">PROTOCOLLO </w:t>
      </w:r>
      <w:proofErr w:type="spellStart"/>
      <w:r w:rsidRPr="00A30AE1">
        <w:rPr>
          <w:rFonts w:ascii="Times New Roman" w:eastAsia="Times New Roman" w:hAnsi="Times New Roman" w:cs="Times New Roman"/>
          <w:color w:val="1F1F23"/>
          <w:lang w:val="it-IT"/>
        </w:rPr>
        <w:t>DI</w:t>
      </w:r>
      <w:proofErr w:type="spellEnd"/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="00943475" w:rsidRPr="00A30AE1">
        <w:rPr>
          <w:rFonts w:ascii="Times New Roman" w:eastAsia="Times New Roman" w:hAnsi="Times New Roman" w:cs="Times New Roman"/>
          <w:color w:val="1F1F23"/>
          <w:w w:val="105"/>
          <w:lang w:val="it-IT"/>
        </w:rPr>
        <w:t>LEGALI</w:t>
      </w:r>
      <w:r w:rsidR="00943475" w:rsidRPr="00A30AE1">
        <w:rPr>
          <w:rFonts w:ascii="Times New Roman" w:eastAsia="Times New Roman" w:hAnsi="Times New Roman" w:cs="Times New Roman"/>
          <w:color w:val="1F1F23"/>
          <w:spacing w:val="6"/>
          <w:w w:val="105"/>
          <w:lang w:val="it-IT"/>
        </w:rPr>
        <w:t>T</w:t>
      </w:r>
      <w:r w:rsidR="00943475" w:rsidRPr="00A30AE1">
        <w:rPr>
          <w:rFonts w:ascii="Times New Roman" w:eastAsia="Times New Roman" w:hAnsi="Times New Roman" w:cs="Times New Roman"/>
          <w:color w:val="1F1F23"/>
          <w:w w:val="105"/>
          <w:lang w:val="it-IT"/>
        </w:rPr>
        <w:t>À</w:t>
      </w:r>
      <w:r w:rsidR="00962DE3" w:rsidRPr="00A30AE1">
        <w:rPr>
          <w:rFonts w:ascii="Times New Roman" w:eastAsia="Times New Roman" w:hAnsi="Times New Roman" w:cs="Times New Roman"/>
          <w:color w:val="1F1F23"/>
          <w:w w:val="105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5"/>
          <w:lang w:val="it-IT"/>
        </w:rPr>
        <w:t xml:space="preserve">E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DELLA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>CIRCOLARE</w:t>
      </w:r>
      <w:r w:rsidR="00962DE3"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proofErr w:type="spellStart"/>
      <w:r w:rsidRPr="00A30AE1">
        <w:rPr>
          <w:rFonts w:ascii="Times New Roman" w:eastAsia="Times New Roman" w:hAnsi="Times New Roman" w:cs="Times New Roman"/>
          <w:color w:val="1F1F23"/>
          <w:lang w:val="it-IT"/>
        </w:rPr>
        <w:t>N°</w:t>
      </w:r>
      <w:proofErr w:type="spellEnd"/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593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DEL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31/01/2006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>DELL'ASSESSORE</w:t>
      </w:r>
      <w:r w:rsidR="00962DE3"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REGIONALE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>LL.PP.</w:t>
      </w:r>
    </w:p>
    <w:p w:rsidR="00267138" w:rsidRPr="00A30AE1" w:rsidRDefault="00267138">
      <w:pPr>
        <w:spacing w:before="1" w:after="0" w:line="160" w:lineRule="exact"/>
        <w:rPr>
          <w:lang w:val="it-IT"/>
        </w:rPr>
      </w:pPr>
    </w:p>
    <w:p w:rsidR="00267138" w:rsidRPr="00A30AE1" w:rsidRDefault="00267138">
      <w:pPr>
        <w:spacing w:after="0" w:line="200" w:lineRule="exact"/>
        <w:rPr>
          <w:lang w:val="it-IT"/>
        </w:rPr>
      </w:pPr>
    </w:p>
    <w:p w:rsidR="00267138" w:rsidRPr="00A30AE1" w:rsidRDefault="00267138">
      <w:pPr>
        <w:spacing w:after="0" w:line="200" w:lineRule="exact"/>
        <w:rPr>
          <w:lang w:val="it-IT"/>
        </w:rPr>
      </w:pPr>
    </w:p>
    <w:p w:rsidR="00267138" w:rsidRPr="00A30AE1" w:rsidRDefault="00240374">
      <w:pPr>
        <w:spacing w:after="0" w:line="261" w:lineRule="auto"/>
        <w:ind w:left="118" w:right="51" w:firstLine="5"/>
        <w:jc w:val="both"/>
        <w:rPr>
          <w:rFonts w:ascii="Times New Roman" w:eastAsia="Times New Roman" w:hAnsi="Times New Roman" w:cs="Times New Roman"/>
          <w:lang w:val="it-IT"/>
        </w:rPr>
      </w:pPr>
      <w:r w:rsidRPr="00A30AE1">
        <w:rPr>
          <w:rFonts w:ascii="Times New Roman" w:eastAsia="Times New Roman" w:hAnsi="Times New Roman" w:cs="Times New Roman"/>
          <w:color w:val="1F1F23"/>
          <w:w w:val="109"/>
          <w:lang w:val="it-IT"/>
        </w:rPr>
        <w:t>Oggetto:</w:t>
      </w:r>
      <w:r w:rsidR="00962DE3" w:rsidRPr="00A30AE1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dichiarazione resa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ai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sensi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del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>protocollo</w:t>
      </w:r>
      <w:r w:rsidR="00962DE3"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="00215465" w:rsidRPr="00A30AE1">
        <w:rPr>
          <w:rFonts w:ascii="Times New Roman" w:eastAsia="Times New Roman" w:hAnsi="Times New Roman" w:cs="Times New Roman"/>
          <w:color w:val="1F1F23"/>
          <w:lang w:val="it-IT"/>
        </w:rPr>
        <w:t>legalità</w:t>
      </w:r>
      <w:r w:rsidR="00A30AE1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3A3A3A"/>
          <w:w w:val="149"/>
          <w:lang w:val="it-IT"/>
        </w:rPr>
        <w:t>"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accordo quadro </w:t>
      </w:r>
      <w:r w:rsidRPr="00A30AE1">
        <w:rPr>
          <w:rFonts w:ascii="Times New Roman" w:eastAsia="Times New Roman" w:hAnsi="Times New Roman" w:cs="Times New Roman"/>
          <w:color w:val="1F1F23"/>
          <w:w w:val="107"/>
          <w:lang w:val="it-IT"/>
        </w:rPr>
        <w:t xml:space="preserve">Carlo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Alberto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Dalla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9"/>
          <w:lang w:val="it-IT"/>
        </w:rPr>
        <w:t>Chies</w:t>
      </w:r>
      <w:r w:rsidRPr="00A30AE1">
        <w:rPr>
          <w:rFonts w:ascii="Times New Roman" w:eastAsia="Times New Roman" w:hAnsi="Times New Roman" w:cs="Times New Roman"/>
          <w:color w:val="1F1F23"/>
          <w:spacing w:val="-6"/>
          <w:w w:val="109"/>
          <w:lang w:val="it-IT"/>
        </w:rPr>
        <w:t>a</w:t>
      </w:r>
      <w:r w:rsidRPr="00A30AE1">
        <w:rPr>
          <w:rFonts w:ascii="Times New Roman" w:eastAsia="Times New Roman" w:hAnsi="Times New Roman" w:cs="Times New Roman"/>
          <w:color w:val="3A3A3A"/>
          <w:w w:val="149"/>
          <w:lang w:val="it-IT"/>
        </w:rPr>
        <w:t>"</w:t>
      </w:r>
      <w:r w:rsidR="00962DE3" w:rsidRPr="00A30AE1">
        <w:rPr>
          <w:rFonts w:ascii="Times New Roman" w:eastAsia="Times New Roman" w:hAnsi="Times New Roman" w:cs="Times New Roman"/>
          <w:color w:val="3A3A3A"/>
          <w:w w:val="149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stipulato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il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12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luglio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2005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fra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la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Regione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9"/>
          <w:lang w:val="it-IT"/>
        </w:rPr>
        <w:t>sicilian</w:t>
      </w:r>
      <w:r w:rsidRPr="00A30AE1">
        <w:rPr>
          <w:rFonts w:ascii="Times New Roman" w:eastAsia="Times New Roman" w:hAnsi="Times New Roman" w:cs="Times New Roman"/>
          <w:color w:val="1F1F23"/>
          <w:spacing w:val="-4"/>
          <w:w w:val="109"/>
          <w:lang w:val="it-IT"/>
        </w:rPr>
        <w:t>a</w:t>
      </w:r>
      <w:r w:rsidRPr="00A30AE1">
        <w:rPr>
          <w:rFonts w:ascii="Times New Roman" w:eastAsia="Times New Roman" w:hAnsi="Times New Roman" w:cs="Times New Roman"/>
          <w:color w:val="3A3A3A"/>
          <w:w w:val="109"/>
          <w:lang w:val="it-IT"/>
        </w:rPr>
        <w:t>,</w:t>
      </w:r>
      <w:r w:rsidR="00962DE3" w:rsidRPr="00A30AE1">
        <w:rPr>
          <w:rFonts w:ascii="Times New Roman" w:eastAsia="Times New Roman" w:hAnsi="Times New Roman" w:cs="Times New Roman"/>
          <w:color w:val="3A3A3A"/>
          <w:w w:val="109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il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Ministero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dell</w:t>
      </w:r>
      <w:r w:rsidRPr="00A30AE1">
        <w:rPr>
          <w:rFonts w:ascii="Times New Roman" w:eastAsia="Times New Roman" w:hAnsi="Times New Roman" w:cs="Times New Roman"/>
          <w:color w:val="3A3A3A"/>
          <w:spacing w:val="5"/>
          <w:w w:val="176"/>
          <w:lang w:val="it-IT"/>
        </w:rPr>
        <w:t>'</w:t>
      </w:r>
      <w:r w:rsidRPr="00A30AE1">
        <w:rPr>
          <w:rFonts w:ascii="Times New Roman" w:eastAsia="Times New Roman" w:hAnsi="Times New Roman" w:cs="Times New Roman"/>
          <w:color w:val="1F1F23"/>
          <w:w w:val="109"/>
          <w:lang w:val="it-IT"/>
        </w:rPr>
        <w:t>intern</w:t>
      </w:r>
      <w:r w:rsidRPr="00A30AE1">
        <w:rPr>
          <w:rFonts w:ascii="Times New Roman" w:eastAsia="Times New Roman" w:hAnsi="Times New Roman" w:cs="Times New Roman"/>
          <w:color w:val="1F1F23"/>
          <w:spacing w:val="4"/>
          <w:w w:val="110"/>
          <w:lang w:val="it-IT"/>
        </w:rPr>
        <w:t>o</w:t>
      </w:r>
      <w:r w:rsidRPr="00A30AE1">
        <w:rPr>
          <w:rFonts w:ascii="Times New Roman" w:eastAsia="Times New Roman" w:hAnsi="Times New Roman" w:cs="Times New Roman"/>
          <w:color w:val="3A3A3A"/>
          <w:w w:val="134"/>
          <w:lang w:val="it-IT"/>
        </w:rPr>
        <w:t>,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>le Prefetture</w:t>
      </w:r>
      <w:r w:rsidR="00962DE3" w:rsidRPr="00A30AE1">
        <w:rPr>
          <w:rFonts w:ascii="Times New Roman" w:eastAsia="Times New Roman" w:hAnsi="Times New Roman" w:cs="Times New Roman"/>
          <w:color w:val="1F1F23"/>
          <w:w w:val="111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11"/>
          <w:lang w:val="it-IT"/>
        </w:rPr>
        <w:t>dell'isol</w:t>
      </w:r>
      <w:r w:rsidRPr="00A30AE1">
        <w:rPr>
          <w:rFonts w:ascii="Times New Roman" w:eastAsia="Times New Roman" w:hAnsi="Times New Roman" w:cs="Times New Roman"/>
          <w:color w:val="1F1F23"/>
          <w:spacing w:val="-4"/>
          <w:w w:val="111"/>
          <w:lang w:val="it-IT"/>
        </w:rPr>
        <w:t>a</w:t>
      </w:r>
      <w:r w:rsidRPr="00A30AE1">
        <w:rPr>
          <w:rFonts w:ascii="Times New Roman" w:eastAsia="Times New Roman" w:hAnsi="Times New Roman" w:cs="Times New Roman"/>
          <w:color w:val="3A3A3A"/>
          <w:w w:val="111"/>
          <w:lang w:val="it-IT"/>
        </w:rPr>
        <w:t>,</w:t>
      </w:r>
      <w:r w:rsidR="00962DE3" w:rsidRPr="00A30AE1">
        <w:rPr>
          <w:rFonts w:ascii="Times New Roman" w:eastAsia="Times New Roman" w:hAnsi="Times New Roman" w:cs="Times New Roman"/>
          <w:color w:val="3A3A3A"/>
          <w:w w:val="111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11"/>
          <w:lang w:val="it-IT"/>
        </w:rPr>
        <w:t>l'autorità</w:t>
      </w:r>
      <w:r w:rsidR="00962DE3" w:rsidRPr="00A30AE1">
        <w:rPr>
          <w:rFonts w:ascii="Times New Roman" w:eastAsia="Times New Roman" w:hAnsi="Times New Roman" w:cs="Times New Roman"/>
          <w:color w:val="1F1F23"/>
          <w:w w:val="111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vigilanza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sui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lavori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9"/>
          <w:lang w:val="it-IT"/>
        </w:rPr>
        <w:t>pubblici,</w:t>
      </w:r>
      <w:r w:rsidR="00962DE3" w:rsidRPr="00A30AE1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spacing w:val="10"/>
          <w:w w:val="105"/>
          <w:lang w:val="it-IT"/>
        </w:rPr>
        <w:t>l</w:t>
      </w:r>
      <w:r w:rsidRPr="00A30AE1">
        <w:rPr>
          <w:rFonts w:ascii="Times New Roman" w:eastAsia="Times New Roman" w:hAnsi="Times New Roman" w:cs="Times New Roman"/>
          <w:color w:val="3A3A3A"/>
          <w:spacing w:val="6"/>
          <w:w w:val="176"/>
          <w:lang w:val="it-IT"/>
        </w:rPr>
        <w:t>'</w:t>
      </w:r>
      <w:r w:rsidRPr="00A30AE1">
        <w:rPr>
          <w:rFonts w:ascii="Times New Roman" w:eastAsia="Times New Roman" w:hAnsi="Times New Roman" w:cs="Times New Roman"/>
          <w:color w:val="1F1F23"/>
          <w:w w:val="109"/>
          <w:lang w:val="it-IT"/>
        </w:rPr>
        <w:t>INPS</w:t>
      </w:r>
      <w:r w:rsidR="00962DE3" w:rsidRPr="00A30AE1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e </w:t>
      </w:r>
      <w:r w:rsidRPr="00A30AE1">
        <w:rPr>
          <w:rFonts w:ascii="Times New Roman" w:eastAsia="Times New Roman" w:hAnsi="Times New Roman" w:cs="Times New Roman"/>
          <w:color w:val="1F1F23"/>
          <w:w w:val="86"/>
          <w:lang w:val="it-IT"/>
        </w:rPr>
        <w:t>l</w:t>
      </w:r>
      <w:r w:rsidRPr="00A30AE1">
        <w:rPr>
          <w:rFonts w:ascii="Times New Roman" w:eastAsia="Times New Roman" w:hAnsi="Times New Roman" w:cs="Times New Roman"/>
          <w:color w:val="3A3A3A"/>
          <w:spacing w:val="1"/>
          <w:w w:val="176"/>
          <w:lang w:val="it-IT"/>
        </w:rPr>
        <w:t>'</w:t>
      </w:r>
      <w:r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>INAI</w:t>
      </w:r>
      <w:r w:rsidRPr="00A30AE1">
        <w:rPr>
          <w:rFonts w:ascii="Times New Roman" w:eastAsia="Times New Roman" w:hAnsi="Times New Roman" w:cs="Times New Roman"/>
          <w:color w:val="1F1F23"/>
          <w:w w:val="107"/>
          <w:lang w:val="it-IT"/>
        </w:rPr>
        <w:t>L</w:t>
      </w:r>
      <w:r w:rsidR="00962DE3" w:rsidRPr="00A30AE1">
        <w:rPr>
          <w:rFonts w:ascii="Times New Roman" w:eastAsia="Times New Roman" w:hAnsi="Times New Roman" w:cs="Times New Roman"/>
          <w:color w:val="1F1F23"/>
          <w:w w:val="107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>(Circolare</w:t>
      </w:r>
      <w:r w:rsidR="00962DE3"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>Assessore</w:t>
      </w:r>
      <w:r w:rsidR="00962DE3"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Regionale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LL.PP.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n.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593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del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>31/01/2006</w:t>
      </w:r>
      <w:r w:rsidRPr="00A30AE1">
        <w:rPr>
          <w:rFonts w:ascii="Times New Roman" w:eastAsia="Times New Roman" w:hAnsi="Times New Roman" w:cs="Times New Roman"/>
          <w:color w:val="1F1F23"/>
          <w:spacing w:val="-2"/>
          <w:w w:val="109"/>
          <w:lang w:val="it-IT"/>
        </w:rPr>
        <w:t>)</w:t>
      </w:r>
      <w:r w:rsidRPr="00A30AE1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</w:p>
    <w:p w:rsidR="00267138" w:rsidRPr="00A30AE1" w:rsidRDefault="00267138">
      <w:pPr>
        <w:spacing w:before="1" w:after="0" w:line="150" w:lineRule="exact"/>
        <w:rPr>
          <w:lang w:val="it-IT"/>
        </w:rPr>
      </w:pPr>
    </w:p>
    <w:p w:rsidR="00267138" w:rsidRPr="00A30AE1" w:rsidRDefault="00267138">
      <w:pPr>
        <w:spacing w:after="0" w:line="200" w:lineRule="exact"/>
        <w:rPr>
          <w:lang w:val="it-IT"/>
        </w:rPr>
      </w:pPr>
    </w:p>
    <w:p w:rsidR="00267138" w:rsidRPr="00A30AE1" w:rsidRDefault="00267138">
      <w:pPr>
        <w:spacing w:after="0" w:line="200" w:lineRule="exact"/>
        <w:rPr>
          <w:lang w:val="it-IT"/>
        </w:rPr>
      </w:pPr>
    </w:p>
    <w:p w:rsidR="00267138" w:rsidRPr="00A30AE1" w:rsidRDefault="00240374" w:rsidP="009E725F">
      <w:pPr>
        <w:spacing w:after="0" w:line="264" w:lineRule="auto"/>
        <w:ind w:left="118" w:right="56"/>
        <w:jc w:val="both"/>
        <w:rPr>
          <w:rFonts w:ascii="Times New Roman" w:eastAsia="Times New Roman" w:hAnsi="Times New Roman" w:cs="Times New Roman"/>
          <w:lang w:val="it-IT"/>
        </w:rPr>
      </w:pPr>
      <w:r w:rsidRPr="00A30AE1">
        <w:rPr>
          <w:rFonts w:ascii="Times New Roman" w:eastAsia="Times New Roman" w:hAnsi="Times New Roman" w:cs="Times New Roman"/>
          <w:color w:val="1F1F23"/>
          <w:lang w:val="it-IT"/>
        </w:rPr>
        <w:t>Con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la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presente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>dichiarazione</w:t>
      </w:r>
      <w:r w:rsidRPr="00A30AE1">
        <w:rPr>
          <w:rFonts w:ascii="Times New Roman" w:eastAsia="Times New Roman" w:hAnsi="Times New Roman" w:cs="Times New Roman"/>
          <w:color w:val="3A3A3A"/>
          <w:lang w:val="it-IT"/>
        </w:rPr>
        <w:t>,</w:t>
      </w:r>
      <w:r w:rsidR="00962DE3" w:rsidRPr="00A30AE1">
        <w:rPr>
          <w:rFonts w:ascii="Times New Roman" w:eastAsia="Times New Roman" w:hAnsi="Times New Roman" w:cs="Times New Roman"/>
          <w:color w:val="3A3A3A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il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>sottoscritto/a</w:t>
      </w:r>
      <w:r w:rsidR="001D3E95"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w w:val="136"/>
          <w:lang w:val="it-IT"/>
        </w:rPr>
        <w:t>...</w:t>
      </w:r>
      <w:r w:rsidRPr="00A30AE1">
        <w:rPr>
          <w:rFonts w:ascii="Times New Roman" w:eastAsia="Times New Roman" w:hAnsi="Times New Roman" w:cs="Times New Roman"/>
          <w:color w:val="3A3A3A"/>
          <w:w w:val="140"/>
          <w:lang w:val="it-IT"/>
        </w:rPr>
        <w:t>..</w:t>
      </w:r>
      <w:r w:rsidRPr="00A30AE1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w w:val="140"/>
          <w:lang w:val="it-IT"/>
        </w:rPr>
        <w:t>...</w:t>
      </w:r>
      <w:r w:rsidRPr="00A30AE1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w w:val="140"/>
          <w:lang w:val="it-IT"/>
        </w:rPr>
        <w:t>.................................</w:t>
      </w:r>
      <w:r w:rsidRPr="00A30AE1">
        <w:rPr>
          <w:rFonts w:ascii="Times New Roman" w:eastAsia="Times New Roman" w:hAnsi="Times New Roman" w:cs="Times New Roman"/>
          <w:color w:val="1F1F23"/>
          <w:spacing w:val="-14"/>
          <w:w w:val="140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3A3A3A"/>
          <w:w w:val="140"/>
          <w:lang w:val="it-IT"/>
        </w:rPr>
        <w:t xml:space="preserve">, </w:t>
      </w:r>
      <w:r w:rsidRPr="00A30AE1">
        <w:rPr>
          <w:rFonts w:ascii="Times New Roman" w:eastAsia="Times New Roman" w:hAnsi="Times New Roman" w:cs="Times New Roman"/>
          <w:color w:val="1F1F23"/>
          <w:w w:val="105"/>
          <w:lang w:val="it-IT"/>
        </w:rPr>
        <w:t xml:space="preserve">nato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1D3E95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spacing w:val="10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0F0F11"/>
          <w:w w:val="101"/>
          <w:lang w:val="it-IT"/>
        </w:rPr>
        <w:t>..</w:t>
      </w:r>
      <w:r w:rsidRPr="00A30AE1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spacing w:val="10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3A3A3A"/>
          <w:w w:val="121"/>
          <w:lang w:val="it-IT"/>
        </w:rPr>
        <w:t>..</w:t>
      </w:r>
      <w:r w:rsidRPr="00A30AE1">
        <w:rPr>
          <w:rFonts w:ascii="Times New Roman" w:eastAsia="Times New Roman" w:hAnsi="Times New Roman" w:cs="Times New Roman"/>
          <w:color w:val="1F1F23"/>
          <w:spacing w:val="10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3A3A3A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3A3A3A"/>
          <w:w w:val="10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w w:val="101"/>
          <w:lang w:val="it-IT"/>
        </w:rPr>
        <w:t>..</w:t>
      </w:r>
      <w:r w:rsidRPr="00A30AE1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="001D3E95" w:rsidRPr="00A30AE1">
        <w:rPr>
          <w:rFonts w:ascii="Times New Roman" w:eastAsia="Times New Roman" w:hAnsi="Times New Roman" w:cs="Times New Roman"/>
          <w:color w:val="3A3A3A"/>
          <w:w w:val="121"/>
          <w:lang w:val="it-IT"/>
        </w:rPr>
        <w:t>...................................</w:t>
      </w:r>
      <w:r w:rsidRPr="00A30AE1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3A3A3A"/>
          <w:w w:val="10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3A3A3A"/>
          <w:spacing w:val="10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3A3A3A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0F0F11"/>
          <w:w w:val="12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w w:val="121"/>
          <w:lang w:val="it-IT"/>
        </w:rPr>
        <w:t>..</w:t>
      </w:r>
      <w:r w:rsidRPr="00A30AE1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spacing w:val="10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0F0F11"/>
          <w:w w:val="12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w w:val="121"/>
          <w:lang w:val="it-IT"/>
        </w:rPr>
        <w:t>..</w:t>
      </w:r>
      <w:r w:rsidRPr="00A30AE1">
        <w:rPr>
          <w:rFonts w:ascii="Times New Roman" w:eastAsia="Times New Roman" w:hAnsi="Times New Roman" w:cs="Times New Roman"/>
          <w:color w:val="1F1F23"/>
          <w:w w:val="101"/>
          <w:lang w:val="it-IT"/>
        </w:rPr>
        <w:t>..</w:t>
      </w:r>
      <w:r w:rsidRPr="00A30AE1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w w:val="121"/>
          <w:lang w:val="it-IT"/>
        </w:rPr>
        <w:t>..</w:t>
      </w:r>
      <w:r w:rsidRPr="00A30AE1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spacing w:val="10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0F0F11"/>
          <w:spacing w:val="5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spacing w:val="-4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.</w:t>
      </w:r>
      <w:r w:rsidR="001D3E95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il</w:t>
      </w:r>
      <w:r w:rsidR="001D3E95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w w:val="121"/>
          <w:lang w:val="it-IT"/>
        </w:rPr>
        <w:t>..</w:t>
      </w:r>
      <w:r w:rsidRPr="00A30AE1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="001D3E95" w:rsidRPr="00A30AE1">
        <w:rPr>
          <w:rFonts w:ascii="Times New Roman" w:eastAsia="Times New Roman" w:hAnsi="Times New Roman" w:cs="Times New Roman"/>
          <w:color w:val="0F0F11"/>
          <w:w w:val="101"/>
          <w:lang w:val="it-IT"/>
        </w:rPr>
        <w:t>..................</w:t>
      </w:r>
      <w:r w:rsidRPr="00A30AE1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3A3A3A"/>
          <w:spacing w:val="10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3A3A3A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3A3A3A"/>
          <w:spacing w:val="-9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.</w:t>
      </w:r>
      <w:r w:rsidR="001D3E95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residente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6"/>
          <w:lang w:val="it-IT"/>
        </w:rPr>
        <w:t>a</w:t>
      </w:r>
      <w:r w:rsidRPr="00A30AE1">
        <w:rPr>
          <w:rFonts w:ascii="Times New Roman" w:eastAsia="Times New Roman" w:hAnsi="Times New Roman" w:cs="Times New Roman"/>
          <w:color w:val="0F0F11"/>
          <w:spacing w:val="10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3A3A3A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w w:val="136"/>
          <w:lang w:val="it-IT"/>
        </w:rPr>
        <w:t>...</w:t>
      </w:r>
      <w:r w:rsidRPr="00A30AE1">
        <w:rPr>
          <w:rFonts w:ascii="Times New Roman" w:eastAsia="Times New Roman" w:hAnsi="Times New Roman" w:cs="Times New Roman"/>
          <w:color w:val="3A3A3A"/>
          <w:w w:val="140"/>
          <w:lang w:val="it-IT"/>
        </w:rPr>
        <w:t>..</w:t>
      </w:r>
      <w:r w:rsidRPr="00A30AE1">
        <w:rPr>
          <w:rFonts w:ascii="Times New Roman" w:eastAsia="Times New Roman" w:hAnsi="Times New Roman" w:cs="Times New Roman"/>
          <w:color w:val="1F1F23"/>
          <w:w w:val="145"/>
          <w:lang w:val="it-IT"/>
        </w:rPr>
        <w:t>.......</w:t>
      </w:r>
      <w:r w:rsidRPr="00A30AE1">
        <w:rPr>
          <w:rFonts w:ascii="Times New Roman" w:eastAsia="Times New Roman" w:hAnsi="Times New Roman" w:cs="Times New Roman"/>
          <w:color w:val="3A3A3A"/>
          <w:w w:val="140"/>
          <w:lang w:val="it-IT"/>
        </w:rPr>
        <w:t>..</w:t>
      </w:r>
      <w:r w:rsidRPr="00A30AE1">
        <w:rPr>
          <w:rFonts w:ascii="Times New Roman" w:eastAsia="Times New Roman" w:hAnsi="Times New Roman" w:cs="Times New Roman"/>
          <w:color w:val="1F1F23"/>
          <w:w w:val="144"/>
          <w:lang w:val="it-IT"/>
        </w:rPr>
        <w:t>........</w:t>
      </w:r>
      <w:r w:rsidRPr="00A30AE1">
        <w:rPr>
          <w:rFonts w:ascii="Times New Roman" w:eastAsia="Times New Roman" w:hAnsi="Times New Roman" w:cs="Times New Roman"/>
          <w:color w:val="3A3A3A"/>
          <w:w w:val="134"/>
          <w:lang w:val="it-IT"/>
        </w:rPr>
        <w:t>..</w:t>
      </w:r>
      <w:r w:rsidRPr="00A30AE1">
        <w:rPr>
          <w:rFonts w:ascii="Times New Roman" w:eastAsia="Times New Roman" w:hAnsi="Times New Roman" w:cs="Times New Roman"/>
          <w:color w:val="0F0F11"/>
          <w:w w:val="144"/>
          <w:lang w:val="it-IT"/>
        </w:rPr>
        <w:t>..............</w:t>
      </w:r>
      <w:r w:rsidRPr="00A30AE1">
        <w:rPr>
          <w:rFonts w:ascii="Times New Roman" w:eastAsia="Times New Roman" w:hAnsi="Times New Roman" w:cs="Times New Roman"/>
          <w:color w:val="3A3A3A"/>
          <w:w w:val="114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3A3A3A"/>
          <w:spacing w:val="11"/>
          <w:w w:val="114"/>
          <w:lang w:val="it-IT"/>
        </w:rPr>
        <w:t>.</w:t>
      </w:r>
      <w:r w:rsidR="001D3E95" w:rsidRPr="00A30AE1">
        <w:rPr>
          <w:rFonts w:ascii="Times New Roman" w:eastAsia="Times New Roman" w:hAnsi="Times New Roman" w:cs="Times New Roman"/>
          <w:color w:val="3A3A3A"/>
          <w:spacing w:val="11"/>
          <w:w w:val="114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14"/>
          <w:lang w:val="it-IT"/>
        </w:rPr>
        <w:t>via</w:t>
      </w:r>
      <w:r w:rsidR="001D3E95" w:rsidRPr="00A30AE1">
        <w:rPr>
          <w:rFonts w:ascii="Times New Roman" w:eastAsia="Times New Roman" w:hAnsi="Times New Roman" w:cs="Times New Roman"/>
          <w:color w:val="1F1F23"/>
          <w:w w:val="114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spacing w:val="12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3A3A3A"/>
          <w:spacing w:val="5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3A3A3A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3A3A3A"/>
          <w:spacing w:val="10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3A3A3A"/>
          <w:spacing w:val="10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="001D3E95" w:rsidRPr="00A30AE1">
        <w:rPr>
          <w:rFonts w:ascii="Times New Roman" w:eastAsia="Times New Roman" w:hAnsi="Times New Roman" w:cs="Times New Roman"/>
          <w:color w:val="1F1F23"/>
          <w:w w:val="121"/>
          <w:lang w:val="it-IT"/>
        </w:rPr>
        <w:t>.......</w:t>
      </w:r>
      <w:r w:rsidR="00E93DEC" w:rsidRPr="00A30AE1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="001D3E95" w:rsidRPr="00A30AE1">
        <w:rPr>
          <w:rFonts w:ascii="Times New Roman" w:eastAsia="Times New Roman" w:hAnsi="Times New Roman" w:cs="Times New Roman"/>
          <w:color w:val="1F1F23"/>
          <w:w w:val="121"/>
          <w:lang w:val="it-IT"/>
        </w:rPr>
        <w:t>..............................................</w:t>
      </w:r>
      <w:r w:rsidR="001D3E95" w:rsidRPr="00A30AE1">
        <w:rPr>
          <w:rFonts w:ascii="Times New Roman" w:eastAsia="Times New Roman" w:hAnsi="Times New Roman" w:cs="Times New Roman"/>
          <w:color w:val="0F0F11"/>
          <w:w w:val="101"/>
          <w:lang w:val="it-IT"/>
        </w:rPr>
        <w:t>.....</w:t>
      </w:r>
      <w:r w:rsidRPr="00A30AE1">
        <w:rPr>
          <w:rFonts w:ascii="Times New Roman" w:eastAsia="Times New Roman" w:hAnsi="Times New Roman" w:cs="Times New Roman"/>
          <w:color w:val="1F1F23"/>
          <w:spacing w:val="2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0F0F11"/>
          <w:lang w:val="it-IT"/>
        </w:rPr>
        <w:t>.</w:t>
      </w:r>
      <w:r w:rsidR="001D3E95" w:rsidRPr="00A30AE1">
        <w:rPr>
          <w:rFonts w:ascii="Times New Roman" w:eastAsia="Times New Roman" w:hAnsi="Times New Roman" w:cs="Times New Roman"/>
          <w:color w:val="0F0F11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nella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qu</w:t>
      </w:r>
      <w:r w:rsidR="00215465" w:rsidRPr="00A30AE1">
        <w:rPr>
          <w:rFonts w:ascii="Times New Roman" w:eastAsia="Times New Roman" w:hAnsi="Times New Roman" w:cs="Times New Roman"/>
          <w:color w:val="1F1F23"/>
          <w:lang w:val="it-IT"/>
        </w:rPr>
        <w:t>ali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tà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6"/>
          <w:lang w:val="it-IT"/>
        </w:rPr>
        <w:t>d</w:t>
      </w:r>
      <w:r w:rsidRPr="00A30AE1">
        <w:rPr>
          <w:rFonts w:ascii="Times New Roman" w:eastAsia="Times New Roman" w:hAnsi="Times New Roman" w:cs="Times New Roman"/>
          <w:color w:val="1F1F23"/>
          <w:spacing w:val="4"/>
          <w:w w:val="105"/>
          <w:lang w:val="it-IT"/>
        </w:rPr>
        <w:t>i</w:t>
      </w:r>
      <w:r w:rsidR="001D3E95" w:rsidRPr="00A30AE1">
        <w:rPr>
          <w:rFonts w:ascii="Times New Roman" w:eastAsia="Times New Roman" w:hAnsi="Times New Roman" w:cs="Times New Roman"/>
          <w:color w:val="1F1F23"/>
          <w:spacing w:val="4"/>
          <w:w w:val="105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0F0F11"/>
          <w:w w:val="12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0F0F11"/>
          <w:w w:val="12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w w:val="101"/>
          <w:lang w:val="it-IT"/>
        </w:rPr>
        <w:t>..</w:t>
      </w:r>
      <w:r w:rsidRPr="00A30AE1">
        <w:rPr>
          <w:rFonts w:ascii="Times New Roman" w:eastAsia="Times New Roman" w:hAnsi="Times New Roman" w:cs="Times New Roman"/>
          <w:color w:val="0F0F11"/>
          <w:w w:val="12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0F0F11"/>
          <w:w w:val="12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w w:val="121"/>
          <w:lang w:val="it-IT"/>
        </w:rPr>
        <w:t>..</w:t>
      </w:r>
      <w:r w:rsidRPr="00A30AE1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0F0F11"/>
          <w:w w:val="12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w w:val="121"/>
          <w:lang w:val="it-IT"/>
        </w:rPr>
        <w:t>..</w:t>
      </w:r>
      <w:r w:rsidRPr="00A30AE1">
        <w:rPr>
          <w:rFonts w:ascii="Times New Roman" w:eastAsia="Times New Roman" w:hAnsi="Times New Roman" w:cs="Times New Roman"/>
          <w:color w:val="3A3A3A"/>
          <w:spacing w:val="10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0F0F11"/>
          <w:w w:val="12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0F0F11"/>
          <w:w w:val="10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spacing w:val="10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w w:val="121"/>
          <w:lang w:val="it-IT"/>
        </w:rPr>
        <w:t>..</w:t>
      </w:r>
      <w:r w:rsidRPr="00A30AE1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spacing w:val="10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3A3A3A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w w:val="101"/>
          <w:lang w:val="it-IT"/>
        </w:rPr>
        <w:t>..</w:t>
      </w:r>
      <w:r w:rsidRPr="00A30AE1">
        <w:rPr>
          <w:rFonts w:ascii="Times New Roman" w:eastAsia="Times New Roman" w:hAnsi="Times New Roman" w:cs="Times New Roman"/>
          <w:color w:val="3A3A3A"/>
          <w:spacing w:val="10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3A3A3A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3A3A3A"/>
          <w:spacing w:val="5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3A3A3A"/>
          <w:spacing w:val="-4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3A3A3A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0F0F11"/>
          <w:w w:val="101"/>
          <w:lang w:val="it-IT"/>
        </w:rPr>
        <w:t>..</w:t>
      </w:r>
      <w:r w:rsidRPr="00A30AE1">
        <w:rPr>
          <w:rFonts w:ascii="Times New Roman" w:eastAsia="Times New Roman" w:hAnsi="Times New Roman" w:cs="Times New Roman"/>
          <w:color w:val="1F1F23"/>
          <w:w w:val="12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w w:val="101"/>
          <w:lang w:val="it-IT"/>
        </w:rPr>
        <w:t>.</w:t>
      </w:r>
      <w:r w:rsidR="001D3E95" w:rsidRPr="00A30AE1">
        <w:rPr>
          <w:rFonts w:ascii="Times New Roman" w:eastAsia="Times New Roman" w:hAnsi="Times New Roman" w:cs="Times New Roman"/>
          <w:color w:val="1F1F23"/>
          <w:w w:val="101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della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9"/>
          <w:lang w:val="it-IT"/>
        </w:rPr>
        <w:t>ditt</w:t>
      </w:r>
      <w:r w:rsidRPr="00A30AE1">
        <w:rPr>
          <w:rFonts w:ascii="Times New Roman" w:eastAsia="Times New Roman" w:hAnsi="Times New Roman" w:cs="Times New Roman"/>
          <w:color w:val="1F1F23"/>
          <w:spacing w:val="7"/>
          <w:w w:val="109"/>
          <w:lang w:val="it-IT"/>
        </w:rPr>
        <w:t>a</w:t>
      </w:r>
      <w:r w:rsidR="00962DE3" w:rsidRPr="00A30AE1">
        <w:rPr>
          <w:rFonts w:ascii="Times New Roman" w:eastAsia="Times New Roman" w:hAnsi="Times New Roman" w:cs="Times New Roman"/>
          <w:color w:val="1F1F23"/>
          <w:spacing w:val="7"/>
          <w:w w:val="109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0F0F11"/>
          <w:w w:val="145"/>
          <w:lang w:val="it-IT"/>
        </w:rPr>
        <w:t>........................</w:t>
      </w:r>
      <w:r w:rsidRPr="00A30AE1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0F0F11"/>
          <w:w w:val="143"/>
          <w:lang w:val="it-IT"/>
        </w:rPr>
        <w:t>..........</w:t>
      </w:r>
      <w:r w:rsidRPr="00A30AE1">
        <w:rPr>
          <w:rFonts w:ascii="Times New Roman" w:eastAsia="Times New Roman" w:hAnsi="Times New Roman" w:cs="Times New Roman"/>
          <w:color w:val="3A3A3A"/>
          <w:w w:val="140"/>
          <w:lang w:val="it-IT"/>
        </w:rPr>
        <w:t>..</w:t>
      </w:r>
      <w:r w:rsidRPr="00A30AE1">
        <w:rPr>
          <w:rFonts w:ascii="Times New Roman" w:eastAsia="Times New Roman" w:hAnsi="Times New Roman" w:cs="Times New Roman"/>
          <w:color w:val="1F1F23"/>
          <w:w w:val="140"/>
          <w:lang w:val="it-IT"/>
        </w:rPr>
        <w:t>..</w:t>
      </w:r>
      <w:r w:rsidR="001D3E95" w:rsidRPr="00A30AE1">
        <w:rPr>
          <w:rFonts w:ascii="Times New Roman" w:eastAsia="Times New Roman" w:hAnsi="Times New Roman" w:cs="Times New Roman"/>
          <w:color w:val="1F1F23"/>
          <w:w w:val="140"/>
          <w:lang w:val="it-IT"/>
        </w:rPr>
        <w:t>.........</w:t>
      </w:r>
      <w:r w:rsidRPr="00A30AE1">
        <w:rPr>
          <w:rFonts w:ascii="Times New Roman" w:eastAsia="Times New Roman" w:hAnsi="Times New Roman" w:cs="Times New Roman"/>
          <w:color w:val="1F1F23"/>
          <w:w w:val="145"/>
          <w:lang w:val="it-IT"/>
        </w:rPr>
        <w:t>....</w:t>
      </w:r>
      <w:r w:rsidRPr="00A30AE1">
        <w:rPr>
          <w:rFonts w:ascii="Times New Roman" w:eastAsia="Times New Roman" w:hAnsi="Times New Roman" w:cs="Times New Roman"/>
          <w:color w:val="3A3A3A"/>
          <w:w w:val="134"/>
          <w:lang w:val="it-IT"/>
        </w:rPr>
        <w:t>..</w:t>
      </w:r>
      <w:r w:rsidRPr="00A30AE1">
        <w:rPr>
          <w:rFonts w:ascii="Times New Roman" w:eastAsia="Times New Roman" w:hAnsi="Times New Roman" w:cs="Times New Roman"/>
          <w:color w:val="1F1F23"/>
          <w:w w:val="140"/>
          <w:lang w:val="it-IT"/>
        </w:rPr>
        <w:t>....</w:t>
      </w:r>
      <w:r w:rsidRPr="00A30AE1">
        <w:rPr>
          <w:rFonts w:ascii="Times New Roman" w:eastAsia="Times New Roman" w:hAnsi="Times New Roman" w:cs="Times New Roman"/>
          <w:color w:val="1F1F23"/>
          <w:w w:val="121"/>
          <w:lang w:val="it-IT"/>
        </w:rPr>
        <w:t xml:space="preserve">.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iscritta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nel registro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delle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imprese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tenuto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presso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la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Camera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del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Commercio </w:t>
      </w:r>
      <w:r w:rsidRPr="00A30AE1">
        <w:rPr>
          <w:rFonts w:ascii="Times New Roman" w:eastAsia="Times New Roman" w:hAnsi="Times New Roman" w:cs="Times New Roman"/>
          <w:color w:val="1F1F23"/>
          <w:w w:val="106"/>
          <w:lang w:val="it-IT"/>
        </w:rPr>
        <w:t>d</w:t>
      </w:r>
      <w:r w:rsidRPr="00A30AE1">
        <w:rPr>
          <w:rFonts w:ascii="Times New Roman" w:eastAsia="Times New Roman" w:hAnsi="Times New Roman" w:cs="Times New Roman"/>
          <w:color w:val="1F1F23"/>
          <w:spacing w:val="13"/>
          <w:w w:val="105"/>
          <w:lang w:val="it-IT"/>
        </w:rPr>
        <w:t>i</w:t>
      </w:r>
      <w:r w:rsidR="001D3E95" w:rsidRPr="00A30AE1">
        <w:rPr>
          <w:rFonts w:ascii="Times New Roman" w:eastAsia="Times New Roman" w:hAnsi="Times New Roman" w:cs="Times New Roman"/>
          <w:color w:val="1F1F23"/>
          <w:spacing w:val="13"/>
          <w:w w:val="105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46"/>
          <w:lang w:val="it-IT"/>
        </w:rPr>
        <w:t>.....................</w:t>
      </w:r>
      <w:r w:rsidR="001D3E95" w:rsidRPr="00A30AE1">
        <w:rPr>
          <w:rFonts w:ascii="Times New Roman" w:eastAsia="Times New Roman" w:hAnsi="Times New Roman" w:cs="Times New Roman"/>
          <w:color w:val="1F1F23"/>
          <w:w w:val="146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7"/>
          <w:lang w:val="it-IT"/>
        </w:rPr>
        <w:t>partecipante</w:t>
      </w:r>
      <w:r w:rsidR="00962DE3" w:rsidRPr="00A30AE1">
        <w:rPr>
          <w:rFonts w:ascii="Times New Roman" w:eastAsia="Times New Roman" w:hAnsi="Times New Roman" w:cs="Times New Roman"/>
          <w:color w:val="1F1F23"/>
          <w:w w:val="107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5"/>
          <w:lang w:val="it-IT"/>
        </w:rPr>
        <w:t>all</w:t>
      </w:r>
      <w:r w:rsidRPr="00A30AE1">
        <w:rPr>
          <w:rFonts w:ascii="Times New Roman" w:eastAsia="Times New Roman" w:hAnsi="Times New Roman" w:cs="Times New Roman"/>
          <w:color w:val="3A3A3A"/>
          <w:spacing w:val="-1"/>
          <w:w w:val="176"/>
          <w:lang w:val="it-IT"/>
        </w:rPr>
        <w:t>'</w:t>
      </w:r>
      <w:r w:rsidRPr="00A30AE1">
        <w:rPr>
          <w:rFonts w:ascii="Times New Roman" w:eastAsia="Times New Roman" w:hAnsi="Times New Roman" w:cs="Times New Roman"/>
          <w:color w:val="1F1F23"/>
          <w:w w:val="110"/>
          <w:lang w:val="it-IT"/>
        </w:rPr>
        <w:t>asta</w:t>
      </w:r>
      <w:r w:rsidR="00962DE3" w:rsidRPr="00A30AE1">
        <w:rPr>
          <w:rFonts w:ascii="Times New Roman" w:eastAsia="Times New Roman" w:hAnsi="Times New Roman" w:cs="Times New Roman"/>
          <w:color w:val="1F1F23"/>
          <w:w w:val="110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pubblica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sopraindicata</w:t>
      </w:r>
      <w:r w:rsidR="00962DE3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b/>
          <w:color w:val="1F1F23"/>
          <w:lang w:val="it-IT"/>
        </w:rPr>
        <w:t>ai</w:t>
      </w:r>
      <w:r w:rsidR="00962DE3" w:rsidRPr="00A30AE1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b/>
          <w:color w:val="1F1F23"/>
          <w:lang w:val="it-IT"/>
        </w:rPr>
        <w:t>sensi</w:t>
      </w:r>
      <w:r w:rsidR="00962DE3" w:rsidRPr="00A30AE1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b/>
          <w:color w:val="1F1F23"/>
          <w:lang w:val="it-IT"/>
        </w:rPr>
        <w:t>degli</w:t>
      </w:r>
      <w:r w:rsidR="00962DE3" w:rsidRPr="00A30AE1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b/>
          <w:color w:val="1F1F23"/>
          <w:w w:val="117"/>
          <w:lang w:val="it-IT"/>
        </w:rPr>
        <w:t>articoli</w:t>
      </w:r>
      <w:r w:rsidR="00962DE3" w:rsidRPr="00A30AE1">
        <w:rPr>
          <w:rFonts w:ascii="Times New Roman" w:eastAsia="Times New Roman" w:hAnsi="Times New Roman" w:cs="Times New Roman"/>
          <w:b/>
          <w:color w:val="1F1F23"/>
          <w:w w:val="117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b/>
          <w:color w:val="1F1F23"/>
          <w:lang w:val="it-IT"/>
        </w:rPr>
        <w:t>46</w:t>
      </w:r>
      <w:r w:rsidRPr="00A30AE1">
        <w:rPr>
          <w:rFonts w:ascii="Times New Roman" w:eastAsia="Times New Roman" w:hAnsi="Times New Roman" w:cs="Times New Roman"/>
          <w:b/>
          <w:color w:val="1F1F23"/>
          <w:w w:val="109"/>
          <w:lang w:val="it-IT"/>
        </w:rPr>
        <w:t>e</w:t>
      </w:r>
      <w:r w:rsidR="00962DE3" w:rsidRPr="00A30AE1">
        <w:rPr>
          <w:rFonts w:ascii="Times New Roman" w:eastAsia="Times New Roman" w:hAnsi="Times New Roman" w:cs="Times New Roman"/>
          <w:b/>
          <w:color w:val="1F1F23"/>
          <w:w w:val="109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b/>
          <w:color w:val="1F1F23"/>
          <w:lang w:val="it-IT"/>
        </w:rPr>
        <w:t>47</w:t>
      </w:r>
      <w:r w:rsidR="00962DE3" w:rsidRPr="00A30AE1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b/>
          <w:color w:val="1F1F23"/>
          <w:lang w:val="it-IT"/>
        </w:rPr>
        <w:t>del</w:t>
      </w:r>
      <w:r w:rsidR="00962DE3" w:rsidRPr="00A30AE1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>D.P.R.</w:t>
      </w:r>
      <w:r w:rsidR="00962DE3" w:rsidRPr="00A30AE1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b/>
          <w:color w:val="1F1F23"/>
          <w:lang w:val="it-IT"/>
        </w:rPr>
        <w:t>n.</w:t>
      </w:r>
      <w:r w:rsidR="00962DE3" w:rsidRPr="00A30AE1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b/>
          <w:color w:val="1F1F23"/>
          <w:w w:val="110"/>
          <w:lang w:val="it-IT"/>
        </w:rPr>
        <w:t>445/2000,</w:t>
      </w:r>
      <w:r w:rsidR="00962DE3" w:rsidRPr="00A30AE1">
        <w:rPr>
          <w:rFonts w:ascii="Times New Roman" w:eastAsia="Times New Roman" w:hAnsi="Times New Roman" w:cs="Times New Roman"/>
          <w:b/>
          <w:color w:val="1F1F23"/>
          <w:w w:val="110"/>
          <w:lang w:val="it-IT"/>
        </w:rPr>
        <w:t xml:space="preserve"> consapevole delle</w:t>
      </w:r>
      <w:r w:rsidR="00962DE3" w:rsidRPr="00A30AE1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>sanzioni</w:t>
      </w:r>
      <w:r w:rsidR="00962DE3" w:rsidRPr="00A30AE1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>pen</w:t>
      </w:r>
      <w:r w:rsidR="00215465" w:rsidRPr="00A30AE1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>ali</w:t>
      </w:r>
      <w:r w:rsidR="00962DE3" w:rsidRPr="00A30AE1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>previste</w:t>
      </w:r>
      <w:r w:rsidR="00962DE3" w:rsidRPr="00A30AE1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>dall'articolo</w:t>
      </w:r>
      <w:r w:rsidR="00962DE3" w:rsidRPr="00A30AE1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b/>
          <w:color w:val="1F1F23"/>
          <w:lang w:val="it-IT"/>
        </w:rPr>
        <w:t>76</w:t>
      </w:r>
      <w:r w:rsidR="00962DE3" w:rsidRPr="00A30AE1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b/>
          <w:color w:val="1F1F23"/>
          <w:w w:val="111"/>
          <w:lang w:val="it-IT"/>
        </w:rPr>
        <w:t xml:space="preserve">del </w:t>
      </w:r>
      <w:r w:rsidRPr="00A30AE1">
        <w:rPr>
          <w:rFonts w:ascii="Times New Roman" w:eastAsia="Times New Roman" w:hAnsi="Times New Roman" w:cs="Times New Roman"/>
          <w:b/>
          <w:color w:val="1F1F23"/>
          <w:w w:val="112"/>
          <w:lang w:val="it-IT"/>
        </w:rPr>
        <w:t>succitato</w:t>
      </w:r>
      <w:r w:rsidR="00962DE3" w:rsidRPr="00A30AE1">
        <w:rPr>
          <w:rFonts w:ascii="Times New Roman" w:eastAsia="Times New Roman" w:hAnsi="Times New Roman" w:cs="Times New Roman"/>
          <w:b/>
          <w:color w:val="1F1F23"/>
          <w:w w:val="112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b/>
          <w:color w:val="1F1F23"/>
          <w:w w:val="112"/>
          <w:lang w:val="it-IT"/>
        </w:rPr>
        <w:t>D.P.R.</w:t>
      </w:r>
      <w:r w:rsidR="00962DE3" w:rsidRPr="00A30AE1">
        <w:rPr>
          <w:rFonts w:ascii="Times New Roman" w:eastAsia="Times New Roman" w:hAnsi="Times New Roman" w:cs="Times New Roman"/>
          <w:b/>
          <w:color w:val="1F1F23"/>
          <w:w w:val="112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b/>
          <w:color w:val="1F1F23"/>
          <w:w w:val="112"/>
          <w:lang w:val="it-IT"/>
        </w:rPr>
        <w:t>445/2000,</w:t>
      </w:r>
      <w:r w:rsidR="00962DE3" w:rsidRPr="00A30AE1">
        <w:rPr>
          <w:rFonts w:ascii="Times New Roman" w:eastAsia="Times New Roman" w:hAnsi="Times New Roman" w:cs="Times New Roman"/>
          <w:b/>
          <w:color w:val="1F1F23"/>
          <w:w w:val="112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b/>
          <w:color w:val="1F1F23"/>
          <w:lang w:val="it-IT"/>
        </w:rPr>
        <w:t>per</w:t>
      </w:r>
      <w:r w:rsidR="00962DE3" w:rsidRPr="00A30AE1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b/>
          <w:color w:val="1F1F23"/>
          <w:lang w:val="it-IT"/>
        </w:rPr>
        <w:t>le</w:t>
      </w:r>
      <w:r w:rsidR="00962DE3" w:rsidRPr="00A30AE1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b/>
          <w:color w:val="1F1F23"/>
          <w:w w:val="113"/>
          <w:lang w:val="it-IT"/>
        </w:rPr>
        <w:t>ipotesi</w:t>
      </w:r>
      <w:r w:rsidR="00962DE3" w:rsidRPr="00A30AE1">
        <w:rPr>
          <w:rFonts w:ascii="Times New Roman" w:eastAsia="Times New Roman" w:hAnsi="Times New Roman" w:cs="Times New Roman"/>
          <w:b/>
          <w:color w:val="1F1F23"/>
          <w:w w:val="11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b/>
          <w:color w:val="1F1F23"/>
          <w:lang w:val="it-IT"/>
        </w:rPr>
        <w:t>di</w:t>
      </w:r>
      <w:r w:rsidR="00962DE3" w:rsidRPr="00A30AE1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>falsità</w:t>
      </w:r>
      <w:r w:rsidR="00962DE3" w:rsidRPr="00A30AE1">
        <w:rPr>
          <w:rFonts w:ascii="Times New Roman" w:eastAsia="Times New Roman" w:hAnsi="Times New Roman" w:cs="Times New Roman"/>
          <w:b/>
          <w:color w:val="1F1F23"/>
          <w:w w:val="115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b/>
          <w:color w:val="1F1F23"/>
          <w:lang w:val="it-IT"/>
        </w:rPr>
        <w:t>in</w:t>
      </w:r>
      <w:r w:rsidR="00962DE3" w:rsidRPr="00A30AE1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b/>
          <w:color w:val="1F1F23"/>
          <w:lang w:val="it-IT"/>
        </w:rPr>
        <w:t>atti</w:t>
      </w:r>
      <w:r w:rsidR="00962DE3" w:rsidRPr="00A30AE1">
        <w:rPr>
          <w:rFonts w:ascii="Times New Roman" w:eastAsia="Times New Roman" w:hAnsi="Times New Roman" w:cs="Times New Roman"/>
          <w:b/>
          <w:color w:val="1F1F23"/>
          <w:lang w:val="it-IT"/>
        </w:rPr>
        <w:t xml:space="preserve"> dichiarazioni</w:t>
      </w:r>
      <w:r w:rsidR="00962DE3" w:rsidRPr="00A30AE1">
        <w:rPr>
          <w:rFonts w:ascii="Times New Roman" w:eastAsia="Times New Roman" w:hAnsi="Times New Roman" w:cs="Times New Roman"/>
          <w:b/>
          <w:color w:val="1F1F23"/>
          <w:w w:val="11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b/>
          <w:color w:val="1F1F23"/>
          <w:w w:val="113"/>
          <w:lang w:val="it-IT"/>
        </w:rPr>
        <w:t>mendaci</w:t>
      </w:r>
      <w:r w:rsidR="00962DE3" w:rsidRPr="00A30AE1">
        <w:rPr>
          <w:rFonts w:ascii="Times New Roman" w:eastAsia="Times New Roman" w:hAnsi="Times New Roman" w:cs="Times New Roman"/>
          <w:b/>
          <w:color w:val="1F1F23"/>
          <w:w w:val="11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b/>
          <w:color w:val="1F1F23"/>
          <w:w w:val="113"/>
          <w:lang w:val="it-IT"/>
        </w:rPr>
        <w:t xml:space="preserve">ivi </w:t>
      </w:r>
      <w:r w:rsidRPr="00A30AE1">
        <w:rPr>
          <w:rFonts w:ascii="Times New Roman" w:eastAsia="Times New Roman" w:hAnsi="Times New Roman" w:cs="Times New Roman"/>
          <w:b/>
          <w:color w:val="1F1F23"/>
          <w:w w:val="117"/>
          <w:lang w:val="it-IT"/>
        </w:rPr>
        <w:t>indicate;</w:t>
      </w:r>
    </w:p>
    <w:p w:rsidR="00267138" w:rsidRPr="00A30AE1" w:rsidRDefault="00267138">
      <w:pPr>
        <w:spacing w:before="5" w:after="0" w:line="260" w:lineRule="exact"/>
        <w:rPr>
          <w:lang w:val="it-IT"/>
        </w:rPr>
      </w:pPr>
    </w:p>
    <w:p w:rsidR="00267138" w:rsidRPr="00A30AE1" w:rsidRDefault="00240374" w:rsidP="00962DE3">
      <w:pPr>
        <w:spacing w:after="0" w:line="240" w:lineRule="auto"/>
        <w:ind w:left="2050" w:right="2014"/>
        <w:jc w:val="both"/>
        <w:rPr>
          <w:rFonts w:ascii="Times New Roman" w:eastAsia="Times New Roman" w:hAnsi="Times New Roman" w:cs="Times New Roman"/>
          <w:lang w:val="it-IT"/>
        </w:rPr>
      </w:pPr>
      <w:r w:rsidRPr="00A30AE1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>Si</w:t>
      </w:r>
      <w:r w:rsidR="00962DE3" w:rsidRPr="00A30AE1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>obbliga</w:t>
      </w:r>
      <w:r w:rsidR="00962DE3" w:rsidRPr="00A30AE1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8"/>
          <w:u w:val="single" w:color="000000"/>
          <w:lang w:val="it-IT"/>
        </w:rPr>
        <w:t>espressamente</w:t>
      </w:r>
      <w:r w:rsidR="00962DE3" w:rsidRPr="00A30AE1">
        <w:rPr>
          <w:rFonts w:ascii="Times New Roman" w:eastAsia="Times New Roman" w:hAnsi="Times New Roman" w:cs="Times New Roman"/>
          <w:color w:val="1F1F23"/>
          <w:w w:val="108"/>
          <w:u w:val="single" w:color="000000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>nel</w:t>
      </w:r>
      <w:r w:rsidR="00962DE3" w:rsidRPr="00A30AE1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>caso</w:t>
      </w:r>
      <w:r w:rsidR="00962DE3" w:rsidRPr="00A30AE1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>di</w:t>
      </w:r>
      <w:r w:rsidR="00962DE3" w:rsidRPr="00A30AE1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8"/>
          <w:u w:val="single" w:color="000000"/>
          <w:lang w:val="it-IT"/>
        </w:rPr>
        <w:t>aggiudicazione</w:t>
      </w:r>
    </w:p>
    <w:p w:rsidR="00267138" w:rsidRPr="00A30AE1" w:rsidRDefault="00240374" w:rsidP="00B20D10">
      <w:pPr>
        <w:spacing w:before="20" w:after="0" w:line="261" w:lineRule="auto"/>
        <w:ind w:left="474" w:right="55" w:hanging="360"/>
        <w:jc w:val="both"/>
        <w:rPr>
          <w:rFonts w:ascii="Times New Roman" w:eastAsia="Times New Roman" w:hAnsi="Times New Roman" w:cs="Times New Roman"/>
          <w:lang w:val="it-IT"/>
        </w:rPr>
      </w:pPr>
      <w:r w:rsidRPr="00A30AE1">
        <w:rPr>
          <w:rFonts w:ascii="Times New Roman" w:eastAsia="Times New Roman" w:hAnsi="Times New Roman" w:cs="Times New Roman"/>
          <w:color w:val="1F1F23"/>
          <w:lang w:val="it-IT"/>
        </w:rPr>
        <w:t>a)</w:t>
      </w:r>
      <w:r w:rsidR="00A30AE1" w:rsidRPr="00A30AE1">
        <w:rPr>
          <w:rFonts w:ascii="Times New Roman" w:eastAsia="Times New Roman" w:hAnsi="Times New Roman" w:cs="Times New Roman"/>
          <w:color w:val="1F1F23"/>
          <w:lang w:val="it-IT"/>
        </w:rPr>
        <w:tab/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B20D1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10"/>
          <w:lang w:val="it-IT"/>
        </w:rPr>
        <w:t>comunicare,</w:t>
      </w:r>
      <w:r w:rsidR="00B20D10" w:rsidRPr="00A30AE1">
        <w:rPr>
          <w:rFonts w:ascii="Times New Roman" w:eastAsia="Times New Roman" w:hAnsi="Times New Roman" w:cs="Times New Roman"/>
          <w:color w:val="1F1F23"/>
          <w:w w:val="110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tramite</w:t>
      </w:r>
      <w:r w:rsidR="00B20D1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il</w:t>
      </w:r>
      <w:r w:rsidR="00B20D1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RU</w:t>
      </w:r>
      <w:r w:rsidRPr="00A30AE1">
        <w:rPr>
          <w:rFonts w:ascii="Times New Roman" w:eastAsia="Times New Roman" w:hAnsi="Times New Roman" w:cs="Times New Roman"/>
          <w:color w:val="1F1F23"/>
          <w:spacing w:val="4"/>
          <w:lang w:val="it-IT"/>
        </w:rPr>
        <w:t>P</w:t>
      </w:r>
      <w:r w:rsidRPr="00A30AE1">
        <w:rPr>
          <w:rFonts w:ascii="Times New Roman" w:eastAsia="Times New Roman" w:hAnsi="Times New Roman" w:cs="Times New Roman"/>
          <w:color w:val="3A3A3A"/>
          <w:lang w:val="it-IT"/>
        </w:rPr>
        <w:t>,</w:t>
      </w:r>
      <w:r w:rsidR="00B20D10" w:rsidRPr="00A30AE1">
        <w:rPr>
          <w:rFonts w:ascii="Times New Roman" w:eastAsia="Times New Roman" w:hAnsi="Times New Roman" w:cs="Times New Roman"/>
          <w:color w:val="3A3A3A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quale</w:t>
      </w:r>
      <w:r w:rsidR="00B20D1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titolare</w:t>
      </w:r>
      <w:r w:rsidR="00B20D1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12"/>
          <w:lang w:val="it-IT"/>
        </w:rPr>
        <w:t>dell'Ufficio</w:t>
      </w:r>
      <w:r w:rsidR="00B20D10" w:rsidRPr="00A30AE1">
        <w:rPr>
          <w:rFonts w:ascii="Times New Roman" w:eastAsia="Times New Roman" w:hAnsi="Times New Roman" w:cs="Times New Roman"/>
          <w:color w:val="1F1F23"/>
          <w:w w:val="112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B20D1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9"/>
          <w:lang w:val="it-IT"/>
        </w:rPr>
        <w:t>direzione</w:t>
      </w:r>
      <w:r w:rsidR="00B20D10" w:rsidRPr="00A30AE1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Lavori,</w:t>
      </w:r>
      <w:r w:rsidR="00B20D1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alla </w:t>
      </w:r>
      <w:r w:rsidRPr="00A30AE1">
        <w:rPr>
          <w:rFonts w:ascii="Times New Roman" w:eastAsia="Times New Roman" w:hAnsi="Times New Roman" w:cs="Times New Roman"/>
          <w:color w:val="1F1F23"/>
          <w:w w:val="109"/>
          <w:lang w:val="it-IT"/>
        </w:rPr>
        <w:t>Stazione</w:t>
      </w:r>
      <w:r w:rsidR="00B20D10" w:rsidRPr="00A30AE1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9"/>
          <w:lang w:val="it-IT"/>
        </w:rPr>
        <w:t>Appaltante</w:t>
      </w:r>
      <w:r w:rsidR="00B20D10" w:rsidRPr="00A30AE1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A57E51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10"/>
          <w:lang w:val="it-IT"/>
        </w:rPr>
        <w:t>all'Osservatorio</w:t>
      </w:r>
      <w:r w:rsidR="00A57E51" w:rsidRPr="00A30AE1">
        <w:rPr>
          <w:rFonts w:ascii="Times New Roman" w:eastAsia="Times New Roman" w:hAnsi="Times New Roman" w:cs="Times New Roman"/>
          <w:color w:val="1F1F23"/>
          <w:w w:val="110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10"/>
          <w:lang w:val="it-IT"/>
        </w:rPr>
        <w:t>Regionale</w:t>
      </w:r>
      <w:r w:rsidR="00A57E51" w:rsidRPr="00A30AE1">
        <w:rPr>
          <w:rFonts w:ascii="Times New Roman" w:eastAsia="Times New Roman" w:hAnsi="Times New Roman" w:cs="Times New Roman"/>
          <w:color w:val="1F1F23"/>
          <w:w w:val="110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LL.P</w:t>
      </w:r>
      <w:r w:rsidRPr="00A30AE1">
        <w:rPr>
          <w:rFonts w:ascii="Times New Roman" w:eastAsia="Times New Roman" w:hAnsi="Times New Roman" w:cs="Times New Roman"/>
          <w:color w:val="1F1F23"/>
          <w:spacing w:val="5"/>
          <w:lang w:val="it-IT"/>
        </w:rPr>
        <w:t>P</w:t>
      </w:r>
      <w:r w:rsidRPr="00A30AE1">
        <w:rPr>
          <w:rFonts w:ascii="Times New Roman" w:eastAsia="Times New Roman" w:hAnsi="Times New Roman" w:cs="Times New Roman"/>
          <w:color w:val="3A3A3A"/>
          <w:lang w:val="it-IT"/>
        </w:rPr>
        <w:t>.</w:t>
      </w:r>
      <w:r w:rsidR="00A57E51" w:rsidRPr="00A30AE1">
        <w:rPr>
          <w:rFonts w:ascii="Times New Roman" w:eastAsia="Times New Roman" w:hAnsi="Times New Roman" w:cs="Times New Roman"/>
          <w:color w:val="3A3A3A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lo</w:t>
      </w:r>
      <w:r w:rsidR="00A57E51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stato</w:t>
      </w:r>
      <w:r w:rsidR="00A57E51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A57E51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7"/>
          <w:lang w:val="it-IT"/>
        </w:rPr>
        <w:t>avanzamento</w:t>
      </w:r>
      <w:r w:rsidR="00A57E51" w:rsidRPr="00A30AE1">
        <w:rPr>
          <w:rFonts w:ascii="Times New Roman" w:eastAsia="Times New Roman" w:hAnsi="Times New Roman" w:cs="Times New Roman"/>
          <w:color w:val="1F1F23"/>
          <w:w w:val="107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7"/>
          <w:lang w:val="it-IT"/>
        </w:rPr>
        <w:t xml:space="preserve">dei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lavori,</w:t>
      </w:r>
      <w:r w:rsidR="00A57E51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12"/>
          <w:lang w:val="it-IT"/>
        </w:rPr>
        <w:t>l'oggetto,</w:t>
      </w:r>
      <w:r w:rsidR="00A57E51" w:rsidRPr="00A30AE1">
        <w:rPr>
          <w:rFonts w:ascii="Times New Roman" w:eastAsia="Times New Roman" w:hAnsi="Times New Roman" w:cs="Times New Roman"/>
          <w:color w:val="1F1F23"/>
          <w:w w:val="112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12"/>
          <w:lang w:val="it-IT"/>
        </w:rPr>
        <w:t>l'importo</w:t>
      </w:r>
      <w:r w:rsidR="00A57E51" w:rsidRPr="00A30AE1">
        <w:rPr>
          <w:rFonts w:ascii="Times New Roman" w:eastAsia="Times New Roman" w:hAnsi="Times New Roman" w:cs="Times New Roman"/>
          <w:color w:val="1F1F23"/>
          <w:w w:val="112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A57E51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la titolarità</w:t>
      </w:r>
      <w:r w:rsidR="00A57E51" w:rsidRPr="00A30AE1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dei</w:t>
      </w:r>
      <w:r w:rsidR="00A57E51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contratti</w:t>
      </w:r>
      <w:r w:rsidR="00A57E51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A57E51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subappalto</w:t>
      </w:r>
      <w:r w:rsidR="00A57E51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A57E51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derivat</w:t>
      </w:r>
      <w:r w:rsidRPr="00A30AE1">
        <w:rPr>
          <w:rFonts w:ascii="Times New Roman" w:eastAsia="Times New Roman" w:hAnsi="Times New Roman" w:cs="Times New Roman"/>
          <w:color w:val="1F1F23"/>
          <w:spacing w:val="8"/>
          <w:lang w:val="it-IT"/>
        </w:rPr>
        <w:t>i</w:t>
      </w:r>
      <w:r w:rsidRPr="00A30AE1">
        <w:rPr>
          <w:rFonts w:ascii="Times New Roman" w:eastAsia="Times New Roman" w:hAnsi="Times New Roman" w:cs="Times New Roman"/>
          <w:color w:val="3A3A3A"/>
          <w:lang w:val="it-IT"/>
        </w:rPr>
        <w:t>,</w:t>
      </w:r>
      <w:r w:rsidR="00A57E51" w:rsidRPr="00A30AE1">
        <w:rPr>
          <w:rFonts w:ascii="Times New Roman" w:eastAsia="Times New Roman" w:hAnsi="Times New Roman" w:cs="Times New Roman"/>
          <w:color w:val="3A3A3A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qu</w:t>
      </w:r>
      <w:r w:rsidR="00215465" w:rsidRPr="00A30AE1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8A19F2" w:rsidRPr="00A30AE1">
        <w:rPr>
          <w:rFonts w:ascii="Times New Roman" w:eastAsia="Times New Roman" w:hAnsi="Times New Roman" w:cs="Times New Roman"/>
          <w:color w:val="1F1F23"/>
          <w:lang w:val="it-IT"/>
        </w:rPr>
        <w:t>li</w:t>
      </w:r>
      <w:r w:rsidR="00A57E51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3"/>
          <w:lang w:val="it-IT"/>
        </w:rPr>
        <w:t xml:space="preserve">il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nolo</w:t>
      </w:r>
      <w:r w:rsidR="00A57E51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A57E51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le</w:t>
      </w:r>
      <w:r w:rsidR="00A57E51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9"/>
          <w:lang w:val="it-IT"/>
        </w:rPr>
        <w:t>forniture,</w:t>
      </w:r>
      <w:r w:rsidR="00A57E51" w:rsidRPr="00A30AE1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nonché</w:t>
      </w:r>
      <w:r w:rsidR="00A57E51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le</w:t>
      </w:r>
      <w:r w:rsidR="00A57E51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="008A19F2" w:rsidRPr="00A30AE1">
        <w:rPr>
          <w:rFonts w:ascii="Times New Roman" w:eastAsia="Times New Roman" w:hAnsi="Times New Roman" w:cs="Times New Roman"/>
          <w:color w:val="1F1F23"/>
          <w:lang w:val="it-IT"/>
        </w:rPr>
        <w:t>modalità</w:t>
      </w:r>
      <w:r w:rsidR="00A57E51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A57E51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scelta</w:t>
      </w:r>
      <w:r w:rsidR="00A57E51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dei</w:t>
      </w:r>
      <w:r w:rsidR="00A57E51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>contraenti</w:t>
      </w:r>
      <w:r w:rsidR="00A57E51"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A57E51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il</w:t>
      </w:r>
      <w:r w:rsidR="00A57E51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numero</w:t>
      </w:r>
      <w:r w:rsidR="00A57E51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A57E51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le</w:t>
      </w:r>
      <w:r w:rsidR="00A57E51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="008A19F2"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>qualifiche</w:t>
      </w:r>
      <w:r w:rsidR="00A57E51"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dei</w:t>
      </w:r>
      <w:r w:rsidR="00A57E51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>lavoratori</w:t>
      </w:r>
      <w:r w:rsidR="00A57E51"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da</w:t>
      </w:r>
      <w:r w:rsidR="00A57E51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>occupar</w:t>
      </w:r>
      <w:r w:rsidRPr="00A30AE1">
        <w:rPr>
          <w:rFonts w:ascii="Times New Roman" w:eastAsia="Times New Roman" w:hAnsi="Times New Roman" w:cs="Times New Roman"/>
          <w:color w:val="1F1F23"/>
          <w:spacing w:val="1"/>
          <w:w w:val="108"/>
          <w:lang w:val="it-IT"/>
        </w:rPr>
        <w:t>e</w:t>
      </w:r>
      <w:r w:rsidRPr="00A30AE1">
        <w:rPr>
          <w:rFonts w:ascii="Times New Roman" w:eastAsia="Times New Roman" w:hAnsi="Times New Roman" w:cs="Times New Roman"/>
          <w:color w:val="3A3A3A"/>
          <w:w w:val="121"/>
          <w:lang w:val="it-IT"/>
        </w:rPr>
        <w:t>.</w:t>
      </w:r>
    </w:p>
    <w:p w:rsidR="00267138" w:rsidRPr="00A30AE1" w:rsidRDefault="00240374" w:rsidP="00B20D10">
      <w:pPr>
        <w:spacing w:before="20" w:after="0" w:line="261" w:lineRule="auto"/>
        <w:ind w:left="474" w:right="55" w:hanging="360"/>
        <w:jc w:val="both"/>
        <w:rPr>
          <w:rFonts w:ascii="Times New Roman" w:eastAsia="Times New Roman" w:hAnsi="Times New Roman" w:cs="Times New Roman"/>
          <w:color w:val="1F1F23"/>
          <w:lang w:val="it-IT"/>
        </w:rPr>
      </w:pPr>
      <w:r w:rsidRPr="00A30AE1">
        <w:rPr>
          <w:rFonts w:ascii="Times New Roman" w:eastAsia="Times New Roman" w:hAnsi="Times New Roman" w:cs="Times New Roman"/>
          <w:color w:val="1F1F23"/>
          <w:lang w:val="it-IT"/>
        </w:rPr>
        <w:t>b)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="00A30AE1" w:rsidRPr="00A30AE1">
        <w:rPr>
          <w:rFonts w:ascii="Times New Roman" w:eastAsia="Times New Roman" w:hAnsi="Times New Roman" w:cs="Times New Roman"/>
          <w:color w:val="1F1F23"/>
          <w:lang w:val="it-IT"/>
        </w:rPr>
        <w:tab/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segnalare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alla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Stazione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appaltante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qualsiasi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tentativo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turbativa,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i</w:t>
      </w:r>
      <w:r w:rsidR="00215465" w:rsidRPr="00A30AE1">
        <w:rPr>
          <w:rFonts w:ascii="Times New Roman" w:eastAsia="Times New Roman" w:hAnsi="Times New Roman" w:cs="Times New Roman"/>
          <w:color w:val="1F1F23"/>
          <w:lang w:val="it-IT"/>
        </w:rPr>
        <w:t>rr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egolarità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o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distorsione nelle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fasi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di svolgimento della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gara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e/o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durante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l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'esecuzione del contratto, da parte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ogni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interessato o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detto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chiunque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possa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influenzare le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decisioni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relative alla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gara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in oggetto;</w:t>
      </w:r>
    </w:p>
    <w:p w:rsidR="00267138" w:rsidRPr="00A30AE1" w:rsidRDefault="00240374" w:rsidP="00B20D10">
      <w:pPr>
        <w:spacing w:before="20" w:after="0" w:line="261" w:lineRule="auto"/>
        <w:ind w:left="474" w:right="55" w:hanging="360"/>
        <w:jc w:val="both"/>
        <w:rPr>
          <w:rFonts w:ascii="Times New Roman" w:eastAsia="Times New Roman" w:hAnsi="Times New Roman" w:cs="Times New Roman"/>
          <w:color w:val="1F1F23"/>
          <w:lang w:val="it-IT"/>
        </w:rPr>
      </w:pPr>
      <w:r w:rsidRPr="00A30AE1">
        <w:rPr>
          <w:rFonts w:ascii="Times New Roman" w:eastAsia="Times New Roman" w:hAnsi="Times New Roman" w:cs="Times New Roman"/>
          <w:color w:val="1F1F23"/>
          <w:lang w:val="it-IT"/>
        </w:rPr>
        <w:t>c)</w:t>
      </w:r>
      <w:r w:rsidR="00A30AE1" w:rsidRPr="00A30AE1">
        <w:rPr>
          <w:rFonts w:ascii="Times New Roman" w:eastAsia="Times New Roman" w:hAnsi="Times New Roman" w:cs="Times New Roman"/>
          <w:color w:val="1F1F23"/>
          <w:lang w:val="it-IT"/>
        </w:rPr>
        <w:tab/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collaborare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con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le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Forze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Polizia,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denunciando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ogni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tentativo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estorsione,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intimidazione o condizionamento di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natura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criminale (richieste di tangenti, pressioni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per indirizzare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l'assunzione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di personale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o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l'affidamento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di subappalti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determinate imprese, danneggiamenti/furti di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beni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person</w:t>
      </w:r>
      <w:r w:rsidR="00215465" w:rsidRPr="00A30AE1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8A19F2" w:rsidRPr="00A30AE1">
        <w:rPr>
          <w:rFonts w:ascii="Times New Roman" w:eastAsia="Times New Roman" w:hAnsi="Times New Roman" w:cs="Times New Roman"/>
          <w:color w:val="1F1F23"/>
          <w:lang w:val="it-IT"/>
        </w:rPr>
        <w:t>li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o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in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cantiere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proofErr w:type="spellStart"/>
      <w:r w:rsidRPr="00A30AE1">
        <w:rPr>
          <w:rFonts w:ascii="Times New Roman" w:eastAsia="Times New Roman" w:hAnsi="Times New Roman" w:cs="Times New Roman"/>
          <w:color w:val="1F1F23"/>
          <w:lang w:val="it-IT"/>
        </w:rPr>
        <w:t>etc</w:t>
      </w:r>
      <w:proofErr w:type="spellEnd"/>
      <w:r w:rsidRPr="00A30AE1">
        <w:rPr>
          <w:rFonts w:ascii="Times New Roman" w:eastAsia="Times New Roman" w:hAnsi="Times New Roman" w:cs="Times New Roman"/>
          <w:color w:val="1F1F23"/>
          <w:lang w:val="it-IT"/>
        </w:rPr>
        <w:t>..);</w:t>
      </w:r>
    </w:p>
    <w:p w:rsidR="00267138" w:rsidRPr="00A30AE1" w:rsidRDefault="00240374" w:rsidP="00B20D10">
      <w:pPr>
        <w:spacing w:before="1" w:after="0" w:line="259" w:lineRule="auto"/>
        <w:ind w:left="474" w:right="63" w:hanging="360"/>
        <w:jc w:val="both"/>
        <w:rPr>
          <w:rFonts w:ascii="Times New Roman" w:eastAsia="Times New Roman" w:hAnsi="Times New Roman" w:cs="Times New Roman"/>
          <w:lang w:val="it-IT"/>
        </w:rPr>
      </w:pPr>
      <w:r w:rsidRPr="00A30AE1">
        <w:rPr>
          <w:rFonts w:ascii="Times New Roman" w:eastAsia="Times New Roman" w:hAnsi="Times New Roman" w:cs="Times New Roman"/>
          <w:color w:val="1F1F23"/>
          <w:lang w:val="it-IT"/>
        </w:rPr>
        <w:t>d)</w:t>
      </w:r>
      <w:r w:rsidR="00A30AE1" w:rsidRPr="00A30AE1">
        <w:rPr>
          <w:rFonts w:ascii="Times New Roman" w:eastAsia="Times New Roman" w:hAnsi="Times New Roman" w:cs="Times New Roman"/>
          <w:color w:val="1F1F23"/>
          <w:lang w:val="it-IT"/>
        </w:rPr>
        <w:tab/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in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serire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identiche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clausole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nei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contratti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>subappalt</w:t>
      </w:r>
      <w:r w:rsidRPr="00A30AE1">
        <w:rPr>
          <w:rFonts w:ascii="Times New Roman" w:eastAsia="Times New Roman" w:hAnsi="Times New Roman" w:cs="Times New Roman"/>
          <w:color w:val="1F1F23"/>
          <w:spacing w:val="4"/>
          <w:w w:val="108"/>
          <w:lang w:val="it-IT"/>
        </w:rPr>
        <w:t>o</w:t>
      </w:r>
      <w:r w:rsidRPr="00A30AE1">
        <w:rPr>
          <w:rFonts w:ascii="Times New Roman" w:eastAsia="Times New Roman" w:hAnsi="Times New Roman" w:cs="Times New Roman"/>
          <w:color w:val="3A3A3A"/>
          <w:w w:val="108"/>
          <w:lang w:val="it-IT"/>
        </w:rPr>
        <w:t>,</w:t>
      </w:r>
      <w:r w:rsidR="00546098" w:rsidRPr="00A30AE1">
        <w:rPr>
          <w:rFonts w:ascii="Times New Roman" w:eastAsia="Times New Roman" w:hAnsi="Times New Roman" w:cs="Times New Roman"/>
          <w:color w:val="3A3A3A"/>
          <w:w w:val="108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nol</w:t>
      </w:r>
      <w:r w:rsidRPr="00A30AE1">
        <w:rPr>
          <w:rFonts w:ascii="Times New Roman" w:eastAsia="Times New Roman" w:hAnsi="Times New Roman" w:cs="Times New Roman"/>
          <w:color w:val="1F1F23"/>
          <w:spacing w:val="-1"/>
          <w:lang w:val="it-IT"/>
        </w:rPr>
        <w:t>o</w:t>
      </w:r>
      <w:r w:rsidRPr="00A30AE1">
        <w:rPr>
          <w:rFonts w:ascii="Times New Roman" w:eastAsia="Times New Roman" w:hAnsi="Times New Roman" w:cs="Times New Roman"/>
          <w:color w:val="3A3A3A"/>
          <w:lang w:val="it-IT"/>
        </w:rPr>
        <w:t>,</w:t>
      </w:r>
      <w:r w:rsidR="00546098" w:rsidRPr="00A30AE1">
        <w:rPr>
          <w:rFonts w:ascii="Times New Roman" w:eastAsia="Times New Roman" w:hAnsi="Times New Roman" w:cs="Times New Roman"/>
          <w:color w:val="3A3A3A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cottimo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etc.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ed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9"/>
          <w:lang w:val="it-IT"/>
        </w:rPr>
        <w:t>è consapevole</w:t>
      </w:r>
      <w:r w:rsidR="00546098" w:rsidRPr="00A30AE1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che,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in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caso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>contrari</w:t>
      </w:r>
      <w:r w:rsidRPr="00A30AE1">
        <w:rPr>
          <w:rFonts w:ascii="Times New Roman" w:eastAsia="Times New Roman" w:hAnsi="Times New Roman" w:cs="Times New Roman"/>
          <w:color w:val="1F1F23"/>
          <w:spacing w:val="-1"/>
          <w:w w:val="108"/>
          <w:lang w:val="it-IT"/>
        </w:rPr>
        <w:t>o</w:t>
      </w:r>
      <w:r w:rsidRPr="00A30AE1">
        <w:rPr>
          <w:rFonts w:ascii="Times New Roman" w:eastAsia="Times New Roman" w:hAnsi="Times New Roman" w:cs="Times New Roman"/>
          <w:color w:val="3A3A3A"/>
          <w:w w:val="108"/>
          <w:lang w:val="it-IT"/>
        </w:rPr>
        <w:t>,</w:t>
      </w:r>
      <w:r w:rsidR="00546098" w:rsidRPr="00A30AE1">
        <w:rPr>
          <w:rFonts w:ascii="Times New Roman" w:eastAsia="Times New Roman" w:hAnsi="Times New Roman" w:cs="Times New Roman"/>
          <w:color w:val="3A3A3A"/>
          <w:w w:val="108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le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eventu</w:t>
      </w:r>
      <w:r w:rsidR="00215465" w:rsidRPr="00A30AE1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8A19F2" w:rsidRPr="00A30AE1">
        <w:rPr>
          <w:rFonts w:ascii="Times New Roman" w:eastAsia="Times New Roman" w:hAnsi="Times New Roman" w:cs="Times New Roman"/>
          <w:color w:val="1F1F23"/>
          <w:lang w:val="it-IT"/>
        </w:rPr>
        <w:t>li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>autorizzazioni</w:t>
      </w:r>
      <w:r w:rsidR="00546098"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non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saranno</w:t>
      </w:r>
      <w:r w:rsidR="00546098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>concesse</w:t>
      </w:r>
    </w:p>
    <w:p w:rsidR="00267138" w:rsidRPr="00A30AE1" w:rsidRDefault="00267138" w:rsidP="00B20D10">
      <w:pPr>
        <w:spacing w:before="4" w:after="0" w:line="280" w:lineRule="exact"/>
        <w:jc w:val="both"/>
        <w:rPr>
          <w:lang w:val="it-IT"/>
        </w:rPr>
      </w:pPr>
    </w:p>
    <w:p w:rsidR="00267138" w:rsidRPr="00A30AE1" w:rsidRDefault="00240374" w:rsidP="00B20D10">
      <w:pPr>
        <w:spacing w:after="0" w:line="240" w:lineRule="auto"/>
        <w:ind w:left="2242" w:right="2225"/>
        <w:jc w:val="both"/>
        <w:rPr>
          <w:rFonts w:ascii="Times New Roman" w:eastAsia="Times New Roman" w:hAnsi="Times New Roman" w:cs="Times New Roman"/>
          <w:lang w:val="it-IT"/>
        </w:rPr>
      </w:pPr>
      <w:r w:rsidRPr="00A30AE1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>Dichiara</w:t>
      </w:r>
      <w:r w:rsidR="00F327C9" w:rsidRPr="00A30AE1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9"/>
          <w:u w:val="single" w:color="000000"/>
          <w:lang w:val="it-IT"/>
        </w:rPr>
        <w:t>espressamente</w:t>
      </w:r>
      <w:r w:rsidR="00F327C9" w:rsidRPr="00A30AE1">
        <w:rPr>
          <w:rFonts w:ascii="Times New Roman" w:eastAsia="Times New Roman" w:hAnsi="Times New Roman" w:cs="Times New Roman"/>
          <w:color w:val="1F1F23"/>
          <w:w w:val="109"/>
          <w:u w:val="single" w:color="000000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>ed</w:t>
      </w:r>
      <w:r w:rsidR="00F327C9" w:rsidRPr="00A30AE1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>in</w:t>
      </w:r>
      <w:r w:rsidR="00F327C9" w:rsidRPr="00A30AE1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>modo</w:t>
      </w:r>
      <w:r w:rsidR="00F327C9" w:rsidRPr="00A30AE1">
        <w:rPr>
          <w:rFonts w:ascii="Times New Roman" w:eastAsia="Times New Roman" w:hAnsi="Times New Roman" w:cs="Times New Roman"/>
          <w:color w:val="1F1F23"/>
          <w:u w:val="single" w:color="000000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8"/>
          <w:u w:val="single" w:color="000000"/>
          <w:lang w:val="it-IT"/>
        </w:rPr>
        <w:t>solenne</w:t>
      </w:r>
    </w:p>
    <w:p w:rsidR="00267138" w:rsidRPr="00A30AE1" w:rsidRDefault="00267138" w:rsidP="00B20D10">
      <w:pPr>
        <w:spacing w:before="19" w:after="0" w:line="280" w:lineRule="exact"/>
        <w:jc w:val="both"/>
        <w:rPr>
          <w:lang w:val="it-IT"/>
        </w:rPr>
      </w:pPr>
    </w:p>
    <w:p w:rsidR="00267138" w:rsidRPr="00A30AE1" w:rsidRDefault="00240374" w:rsidP="00B20D10">
      <w:pPr>
        <w:spacing w:after="0" w:line="264" w:lineRule="auto"/>
        <w:ind w:left="474" w:right="64" w:hanging="360"/>
        <w:jc w:val="both"/>
        <w:rPr>
          <w:rFonts w:ascii="Times New Roman" w:eastAsia="Times New Roman" w:hAnsi="Times New Roman" w:cs="Times New Roman"/>
          <w:lang w:val="it-IT"/>
        </w:rPr>
      </w:pPr>
      <w:r w:rsidRPr="00A30AE1">
        <w:rPr>
          <w:rFonts w:ascii="Times New Roman" w:eastAsia="Times New Roman" w:hAnsi="Times New Roman" w:cs="Times New Roman"/>
          <w:color w:val="1F1F23"/>
          <w:lang w:val="it-IT"/>
        </w:rPr>
        <w:t>e)</w:t>
      </w:r>
      <w:r w:rsidR="00A30AE1" w:rsidRPr="00A30AE1">
        <w:rPr>
          <w:rFonts w:ascii="Times New Roman" w:eastAsia="Times New Roman" w:hAnsi="Times New Roman" w:cs="Times New Roman"/>
          <w:color w:val="1F1F23"/>
          <w:lang w:val="it-IT"/>
        </w:rPr>
        <w:tab/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186215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non</w:t>
      </w:r>
      <w:r w:rsidR="00186215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trovarsi</w:t>
      </w:r>
      <w:r w:rsidR="00186215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in</w:t>
      </w:r>
      <w:r w:rsidR="00186215"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s</w:t>
      </w:r>
      <w:r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>ituazioni</w:t>
      </w:r>
      <w:r w:rsidR="00186215"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186215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controllo</w:t>
      </w:r>
      <w:r w:rsidR="00186215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o</w:t>
      </w:r>
      <w:r w:rsidR="00186215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186215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>collegamento</w:t>
      </w:r>
      <w:r w:rsidR="00186215"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>(formale e/o sostanziale)</w:t>
      </w:r>
      <w:r w:rsidR="00186215"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>con altri</w:t>
      </w:r>
      <w:r w:rsidR="00186215"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9"/>
          <w:lang w:val="it-IT"/>
        </w:rPr>
        <w:t>concorrenti</w:t>
      </w:r>
      <w:r w:rsidR="00186215" w:rsidRPr="00A30AE1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186215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che</w:t>
      </w:r>
      <w:r w:rsidR="00186215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non</w:t>
      </w:r>
      <w:r w:rsidR="00186215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si</w:t>
      </w:r>
      <w:r w:rsidR="00186215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è</w:t>
      </w:r>
      <w:r w:rsidR="00186215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>accordato</w:t>
      </w:r>
      <w:r w:rsidR="00186215"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186215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non</w:t>
      </w:r>
      <w:r w:rsidR="00186215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si</w:t>
      </w:r>
      <w:r w:rsidR="00186215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accorderà</w:t>
      </w:r>
      <w:r w:rsidR="00186215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con</w:t>
      </w:r>
      <w:r w:rsidR="00186215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altri</w:t>
      </w:r>
      <w:r w:rsidR="00186215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>partecipanti</w:t>
      </w:r>
      <w:r w:rsidR="00186215"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alla </w:t>
      </w:r>
      <w:r w:rsidRPr="00A30AE1">
        <w:rPr>
          <w:rFonts w:ascii="Times New Roman" w:eastAsia="Times New Roman" w:hAnsi="Times New Roman" w:cs="Times New Roman"/>
          <w:color w:val="1F1F23"/>
          <w:w w:val="109"/>
          <w:lang w:val="it-IT"/>
        </w:rPr>
        <w:t>gara;</w:t>
      </w:r>
    </w:p>
    <w:p w:rsidR="00267138" w:rsidRPr="00A30AE1" w:rsidRDefault="00267138" w:rsidP="00B20D10">
      <w:pPr>
        <w:spacing w:before="15" w:after="0" w:line="260" w:lineRule="exact"/>
        <w:jc w:val="both"/>
        <w:rPr>
          <w:lang w:val="it-IT"/>
        </w:rPr>
      </w:pPr>
    </w:p>
    <w:p w:rsidR="00267138" w:rsidRPr="00A30AE1" w:rsidRDefault="00240374" w:rsidP="00B20D10">
      <w:pPr>
        <w:spacing w:after="0" w:line="258" w:lineRule="auto"/>
        <w:ind w:left="474" w:right="45" w:hanging="360"/>
        <w:jc w:val="both"/>
        <w:rPr>
          <w:rFonts w:ascii="Times New Roman" w:eastAsia="Times New Roman" w:hAnsi="Times New Roman" w:cs="Times New Roman"/>
          <w:lang w:val="it-IT"/>
        </w:rPr>
      </w:pPr>
      <w:r w:rsidRPr="00A30AE1">
        <w:rPr>
          <w:rFonts w:ascii="Times New Roman" w:eastAsia="Times New Roman" w:hAnsi="Times New Roman" w:cs="Times New Roman"/>
          <w:color w:val="1F1F23"/>
          <w:lang w:val="it-IT"/>
        </w:rPr>
        <w:t>f)</w:t>
      </w:r>
      <w:r w:rsidR="00A30AE1" w:rsidRPr="00A30AE1">
        <w:rPr>
          <w:rFonts w:ascii="Times New Roman" w:eastAsia="Times New Roman" w:hAnsi="Times New Roman" w:cs="Times New Roman"/>
          <w:color w:val="1F1F23"/>
          <w:lang w:val="it-IT"/>
        </w:rPr>
        <w:tab/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che</w:t>
      </w:r>
      <w:r w:rsidR="008B784C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non</w:t>
      </w:r>
      <w:r w:rsidR="008B784C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7"/>
          <w:lang w:val="it-IT"/>
        </w:rPr>
        <w:t>subappalterà</w:t>
      </w:r>
      <w:r w:rsidR="008B784C" w:rsidRPr="00A30AE1">
        <w:rPr>
          <w:rFonts w:ascii="Times New Roman" w:eastAsia="Times New Roman" w:hAnsi="Times New Roman" w:cs="Times New Roman"/>
          <w:color w:val="1F1F23"/>
          <w:w w:val="107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7"/>
          <w:lang w:val="it-IT"/>
        </w:rPr>
        <w:t>lavorazioni</w:t>
      </w:r>
      <w:r w:rsidR="008B784C" w:rsidRPr="00A30AE1">
        <w:rPr>
          <w:rFonts w:ascii="Times New Roman" w:eastAsia="Times New Roman" w:hAnsi="Times New Roman" w:cs="Times New Roman"/>
          <w:color w:val="1F1F23"/>
          <w:w w:val="107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8B784C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alcun</w:t>
      </w:r>
      <w:r w:rsidR="008B784C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tipo,</w:t>
      </w:r>
      <w:r w:rsidR="008B784C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ad</w:t>
      </w:r>
      <w:r w:rsidR="008B784C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altre</w:t>
      </w:r>
      <w:r w:rsidR="008B784C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imprese</w:t>
      </w:r>
      <w:r w:rsidR="008B784C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>partecipanti</w:t>
      </w:r>
      <w:r w:rsidR="008B784C"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alla</w:t>
      </w:r>
      <w:r w:rsidR="008B784C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gara</w:t>
      </w:r>
      <w:r w:rsidRPr="00A30AE1">
        <w:rPr>
          <w:rFonts w:ascii="Times New Roman" w:eastAsia="Times New Roman" w:hAnsi="Times New Roman" w:cs="Times New Roman"/>
          <w:color w:val="1F1F23"/>
          <w:w w:val="224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informa</w:t>
      </w:r>
      <w:r w:rsidR="008B784C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singola</w:t>
      </w:r>
      <w:r w:rsidR="008B784C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od</w:t>
      </w:r>
      <w:r w:rsidR="008B784C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associata</w:t>
      </w:r>
      <w:r w:rsidR="008B784C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ed</w:t>
      </w:r>
      <w:r w:rsidR="008B784C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è</w:t>
      </w:r>
      <w:r w:rsidR="008B784C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9"/>
          <w:lang w:val="it-IT"/>
        </w:rPr>
        <w:t>consapevole</w:t>
      </w:r>
      <w:r w:rsidR="008B784C" w:rsidRPr="00A30AE1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ch</w:t>
      </w:r>
      <w:r w:rsidRPr="00A30AE1">
        <w:rPr>
          <w:rFonts w:ascii="Times New Roman" w:eastAsia="Times New Roman" w:hAnsi="Times New Roman" w:cs="Times New Roman"/>
          <w:color w:val="1F1F23"/>
          <w:spacing w:val="-5"/>
          <w:lang w:val="it-IT"/>
        </w:rPr>
        <w:t>e</w:t>
      </w:r>
      <w:r w:rsidRPr="00A30AE1">
        <w:rPr>
          <w:rFonts w:ascii="Times New Roman" w:eastAsia="Times New Roman" w:hAnsi="Times New Roman" w:cs="Times New Roman"/>
          <w:color w:val="3A3A3A"/>
          <w:lang w:val="it-IT"/>
        </w:rPr>
        <w:t>,</w:t>
      </w:r>
      <w:r w:rsidR="008B784C" w:rsidRPr="00A30AE1">
        <w:rPr>
          <w:rFonts w:ascii="Times New Roman" w:eastAsia="Times New Roman" w:hAnsi="Times New Roman" w:cs="Times New Roman"/>
          <w:color w:val="3A3A3A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in</w:t>
      </w:r>
      <w:r w:rsidR="008B784C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caso</w:t>
      </w:r>
      <w:r w:rsidR="008B784C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7"/>
          <w:lang w:val="it-IT"/>
        </w:rPr>
        <w:t>contrari</w:t>
      </w:r>
      <w:r w:rsidRPr="00A30AE1">
        <w:rPr>
          <w:rFonts w:ascii="Times New Roman" w:eastAsia="Times New Roman" w:hAnsi="Times New Roman" w:cs="Times New Roman"/>
          <w:color w:val="1F1F23"/>
          <w:spacing w:val="3"/>
          <w:w w:val="107"/>
          <w:lang w:val="it-IT"/>
        </w:rPr>
        <w:t>o</w:t>
      </w:r>
      <w:r w:rsidRPr="00A30AE1">
        <w:rPr>
          <w:rFonts w:ascii="Times New Roman" w:eastAsia="Times New Roman" w:hAnsi="Times New Roman" w:cs="Times New Roman"/>
          <w:color w:val="3A3A3A"/>
          <w:w w:val="107"/>
          <w:lang w:val="it-IT"/>
        </w:rPr>
        <w:t>,</w:t>
      </w:r>
      <w:r w:rsidR="008B784C" w:rsidRPr="00A30AE1">
        <w:rPr>
          <w:rFonts w:ascii="Times New Roman" w:eastAsia="Times New Roman" w:hAnsi="Times New Roman" w:cs="Times New Roman"/>
          <w:color w:val="3A3A3A"/>
          <w:w w:val="107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t</w:t>
      </w:r>
      <w:r w:rsidR="00215465" w:rsidRPr="00A30AE1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li</w:t>
      </w:r>
      <w:r w:rsidR="008B784C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subappalti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non</w:t>
      </w:r>
      <w:r w:rsidR="008B784C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saranno</w:t>
      </w:r>
      <w:r w:rsidR="008B784C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9"/>
          <w:lang w:val="it-IT"/>
        </w:rPr>
        <w:t>autorizzati;</w:t>
      </w:r>
    </w:p>
    <w:p w:rsidR="00267138" w:rsidRPr="00A30AE1" w:rsidRDefault="00267138" w:rsidP="00B20D10">
      <w:pPr>
        <w:spacing w:before="1" w:after="0" w:line="280" w:lineRule="exact"/>
        <w:jc w:val="both"/>
        <w:rPr>
          <w:lang w:val="it-IT"/>
        </w:rPr>
      </w:pPr>
    </w:p>
    <w:p w:rsidR="00267138" w:rsidRPr="00A30AE1" w:rsidRDefault="00240374" w:rsidP="00B20D10">
      <w:pPr>
        <w:spacing w:after="0" w:line="264" w:lineRule="auto"/>
        <w:ind w:left="474" w:right="73" w:hanging="355"/>
        <w:jc w:val="both"/>
        <w:rPr>
          <w:lang w:val="it-IT"/>
        </w:rPr>
        <w:sectPr w:rsidR="00267138" w:rsidRPr="00A30AE1">
          <w:type w:val="continuous"/>
          <w:pgSz w:w="11920" w:h="16840"/>
          <w:pgMar w:top="740" w:right="1120" w:bottom="280" w:left="1600" w:header="720" w:footer="720" w:gutter="0"/>
          <w:cols w:space="720"/>
        </w:sectPr>
      </w:pPr>
      <w:r w:rsidRPr="00A30AE1">
        <w:rPr>
          <w:rFonts w:ascii="Times New Roman" w:eastAsia="Times New Roman" w:hAnsi="Times New Roman" w:cs="Times New Roman"/>
          <w:color w:val="1F1F23"/>
          <w:lang w:val="it-IT"/>
        </w:rPr>
        <w:t>g)</w:t>
      </w:r>
      <w:r w:rsidR="00A30AE1" w:rsidRPr="00A30AE1">
        <w:rPr>
          <w:rFonts w:ascii="Times New Roman" w:eastAsia="Times New Roman" w:hAnsi="Times New Roman" w:cs="Times New Roman"/>
          <w:color w:val="1F1F23"/>
          <w:lang w:val="it-IT"/>
        </w:rPr>
        <w:tab/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che</w:t>
      </w:r>
      <w:r w:rsidR="008B784C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l'offe</w:t>
      </w:r>
      <w:r w:rsidR="008B784C" w:rsidRPr="00A30AE1">
        <w:rPr>
          <w:rFonts w:ascii="Times New Roman" w:eastAsia="Times New Roman" w:hAnsi="Times New Roman" w:cs="Times New Roman"/>
          <w:color w:val="1F1F23"/>
          <w:lang w:val="it-IT"/>
        </w:rPr>
        <w:t>rt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8B784C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è</w:t>
      </w:r>
      <w:r w:rsidR="008B784C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7"/>
          <w:lang w:val="it-IT"/>
        </w:rPr>
        <w:t>improntata</w:t>
      </w:r>
      <w:r w:rsidR="008B784C" w:rsidRPr="00A30AE1">
        <w:rPr>
          <w:rFonts w:ascii="Times New Roman" w:eastAsia="Times New Roman" w:hAnsi="Times New Roman" w:cs="Times New Roman"/>
          <w:color w:val="1F1F23"/>
          <w:w w:val="107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8B784C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seriet</w:t>
      </w:r>
      <w:r w:rsidRPr="00A30AE1">
        <w:rPr>
          <w:rFonts w:ascii="Times New Roman" w:eastAsia="Times New Roman" w:hAnsi="Times New Roman" w:cs="Times New Roman"/>
          <w:color w:val="1F1F23"/>
          <w:spacing w:val="2"/>
          <w:lang w:val="it-IT"/>
        </w:rPr>
        <w:t>à</w:t>
      </w:r>
      <w:r w:rsidRPr="00A30AE1">
        <w:rPr>
          <w:rFonts w:ascii="Times New Roman" w:eastAsia="Times New Roman" w:hAnsi="Times New Roman" w:cs="Times New Roman"/>
          <w:color w:val="3A3A3A"/>
          <w:lang w:val="it-IT"/>
        </w:rPr>
        <w:t>,</w:t>
      </w:r>
      <w:r w:rsidR="008B784C" w:rsidRPr="00A30AE1">
        <w:rPr>
          <w:rFonts w:ascii="Times New Roman" w:eastAsia="Times New Roman" w:hAnsi="Times New Roman" w:cs="Times New Roman"/>
          <w:color w:val="3A3A3A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9"/>
          <w:lang w:val="it-IT"/>
        </w:rPr>
        <w:t>integrit</w:t>
      </w:r>
      <w:r w:rsidRPr="00A30AE1">
        <w:rPr>
          <w:rFonts w:ascii="Times New Roman" w:eastAsia="Times New Roman" w:hAnsi="Times New Roman" w:cs="Times New Roman"/>
          <w:color w:val="1F1F23"/>
          <w:spacing w:val="-4"/>
          <w:w w:val="109"/>
          <w:lang w:val="it-IT"/>
        </w:rPr>
        <w:t>à</w:t>
      </w:r>
      <w:r w:rsidRPr="00A30AE1">
        <w:rPr>
          <w:rFonts w:ascii="Times New Roman" w:eastAsia="Times New Roman" w:hAnsi="Times New Roman" w:cs="Times New Roman"/>
          <w:color w:val="3A3A3A"/>
          <w:w w:val="109"/>
          <w:lang w:val="it-IT"/>
        </w:rPr>
        <w:t>,</w:t>
      </w:r>
      <w:r w:rsidR="008B784C" w:rsidRPr="00A30AE1">
        <w:rPr>
          <w:rFonts w:ascii="Times New Roman" w:eastAsia="Times New Roman" w:hAnsi="Times New Roman" w:cs="Times New Roman"/>
          <w:color w:val="3A3A3A"/>
          <w:w w:val="109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9"/>
          <w:lang w:val="it-IT"/>
        </w:rPr>
        <w:t>indipendenza</w:t>
      </w:r>
      <w:r w:rsidR="008B784C" w:rsidRPr="00A30AE1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8B784C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>segretezza,</w:t>
      </w:r>
      <w:r w:rsidR="008B784C"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8B784C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si</w:t>
      </w:r>
      <w:r w:rsidR="008B784C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impegna</w:t>
      </w:r>
      <w:r w:rsidR="008B784C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12"/>
          <w:lang w:val="it-IT"/>
        </w:rPr>
        <w:t xml:space="preserve">a </w:t>
      </w:r>
      <w:r w:rsidRPr="00A30AE1">
        <w:rPr>
          <w:rFonts w:ascii="Times New Roman" w:eastAsia="Times New Roman" w:hAnsi="Times New Roman" w:cs="Times New Roman"/>
          <w:color w:val="1F1F23"/>
          <w:w w:val="109"/>
          <w:lang w:val="it-IT"/>
        </w:rPr>
        <w:t>conformare</w:t>
      </w:r>
      <w:r w:rsidR="008B784C" w:rsidRPr="00A30AE1">
        <w:rPr>
          <w:rFonts w:ascii="Times New Roman" w:eastAsia="Times New Roman" w:hAnsi="Times New Roman" w:cs="Times New Roman"/>
          <w:color w:val="1F1F23"/>
          <w:w w:val="109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il</w:t>
      </w:r>
      <w:r w:rsidR="008B784C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proprio</w:t>
      </w:r>
      <w:r w:rsidR="008B784C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>comportamento</w:t>
      </w:r>
      <w:r w:rsidR="008B784C"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ai</w:t>
      </w:r>
      <w:r w:rsidR="008B784C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principi</w:t>
      </w:r>
      <w:r w:rsidR="008B784C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8B784C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lealtà,</w:t>
      </w:r>
      <w:r w:rsidR="008B784C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>trasparenza</w:t>
      </w:r>
      <w:r w:rsidR="008B784C" w:rsidRPr="00A30AE1">
        <w:rPr>
          <w:rFonts w:ascii="Times New Roman" w:eastAsia="Times New Roman" w:hAnsi="Times New Roman" w:cs="Times New Roman"/>
          <w:color w:val="1F1F23"/>
          <w:w w:val="108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8B784C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11"/>
          <w:lang w:val="it-IT"/>
        </w:rPr>
        <w:t>correttezza;</w:t>
      </w:r>
      <w:r w:rsidR="008B784C" w:rsidRPr="00A30AE1">
        <w:rPr>
          <w:rFonts w:ascii="Times New Roman" w:eastAsia="Times New Roman" w:hAnsi="Times New Roman" w:cs="Times New Roman"/>
          <w:color w:val="1F1F23"/>
          <w:w w:val="111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11"/>
          <w:lang w:val="it-IT"/>
        </w:rPr>
        <w:t>e</w:t>
      </w:r>
    </w:p>
    <w:p w:rsidR="00267138" w:rsidRPr="00A30AE1" w:rsidRDefault="00240374" w:rsidP="00B20D10">
      <w:pPr>
        <w:spacing w:before="60" w:after="0" w:line="248" w:lineRule="auto"/>
        <w:ind w:left="1208" w:right="64"/>
        <w:jc w:val="both"/>
        <w:rPr>
          <w:rFonts w:ascii="Times New Roman" w:eastAsia="Times New Roman" w:hAnsi="Times New Roman" w:cs="Times New Roman"/>
          <w:lang w:val="it-IT"/>
        </w:rPr>
      </w:pPr>
      <w:r w:rsidRPr="00A30AE1">
        <w:rPr>
          <w:rFonts w:ascii="Times New Roman" w:eastAsia="Times New Roman" w:hAnsi="Times New Roman" w:cs="Times New Roman"/>
          <w:color w:val="1F1F23"/>
          <w:lang w:val="it-IT"/>
        </w:rPr>
        <w:lastRenderedPageBreak/>
        <w:t>che</w:t>
      </w:r>
      <w:r w:rsidR="00C00932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non</w:t>
      </w:r>
      <w:r w:rsidR="00C00932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si</w:t>
      </w:r>
      <w:r w:rsidR="00C00932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è</w:t>
      </w:r>
      <w:r w:rsidR="00C00932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accordata</w:t>
      </w:r>
      <w:r w:rsidR="00C00932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C00932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non</w:t>
      </w:r>
      <w:r w:rsidR="00C00932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si</w:t>
      </w:r>
      <w:r w:rsidR="00C00932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accorderà</w:t>
      </w:r>
      <w:r w:rsidR="00C00932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con</w:t>
      </w:r>
      <w:r w:rsidR="00C00932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altri</w:t>
      </w:r>
      <w:r w:rsidR="00C00932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partecipanti</w:t>
      </w:r>
      <w:r w:rsidR="00C00932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alla</w:t>
      </w:r>
      <w:r w:rsidR="00C00932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gara</w:t>
      </w:r>
      <w:r w:rsidR="00C00932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per</w:t>
      </w:r>
      <w:r w:rsidR="00C00932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limitare</w:t>
      </w:r>
      <w:r w:rsidR="00C00932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od eludere</w:t>
      </w:r>
      <w:r w:rsidR="00C00932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in</w:t>
      </w:r>
      <w:r w:rsidR="00C00932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alcun</w:t>
      </w:r>
      <w:r w:rsidR="00C00932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modo</w:t>
      </w:r>
      <w:r w:rsidR="00C00932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la</w:t>
      </w:r>
      <w:r w:rsidR="00C00932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5"/>
          <w:lang w:val="it-IT"/>
        </w:rPr>
        <w:t>conco</w:t>
      </w:r>
      <w:r w:rsidRPr="00A30AE1">
        <w:rPr>
          <w:rFonts w:ascii="Times New Roman" w:eastAsia="Times New Roman" w:hAnsi="Times New Roman" w:cs="Times New Roman"/>
          <w:color w:val="1F1F23"/>
          <w:spacing w:val="-31"/>
          <w:w w:val="106"/>
          <w:lang w:val="it-IT"/>
        </w:rPr>
        <w:t>rr</w:t>
      </w:r>
      <w:r w:rsidRPr="00A30AE1">
        <w:rPr>
          <w:rFonts w:ascii="Times New Roman" w:eastAsia="Times New Roman" w:hAnsi="Times New Roman" w:cs="Times New Roman"/>
          <w:color w:val="1F1F23"/>
          <w:w w:val="104"/>
          <w:lang w:val="it-IT"/>
        </w:rPr>
        <w:t>enza;</w:t>
      </w:r>
    </w:p>
    <w:p w:rsidR="00267138" w:rsidRPr="00A30AE1" w:rsidRDefault="00267138" w:rsidP="00B20D10">
      <w:pPr>
        <w:spacing w:before="4" w:after="0" w:line="280" w:lineRule="exact"/>
        <w:jc w:val="both"/>
        <w:rPr>
          <w:lang w:val="it-IT"/>
        </w:rPr>
      </w:pPr>
    </w:p>
    <w:p w:rsidR="00A30AE1" w:rsidRPr="00A30AE1" w:rsidRDefault="00A30AE1" w:rsidP="00B20D10">
      <w:pPr>
        <w:spacing w:before="4" w:after="0" w:line="280" w:lineRule="exact"/>
        <w:jc w:val="both"/>
        <w:rPr>
          <w:lang w:val="it-IT"/>
        </w:rPr>
      </w:pPr>
    </w:p>
    <w:p w:rsidR="00A30AE1" w:rsidRPr="00A30AE1" w:rsidRDefault="00A30AE1" w:rsidP="00B20D10">
      <w:pPr>
        <w:spacing w:before="4" w:after="0" w:line="280" w:lineRule="exact"/>
        <w:jc w:val="both"/>
        <w:rPr>
          <w:lang w:val="it-IT"/>
        </w:rPr>
      </w:pPr>
    </w:p>
    <w:p w:rsidR="00267138" w:rsidRPr="00A30AE1" w:rsidRDefault="00240374" w:rsidP="00B20D10">
      <w:pPr>
        <w:spacing w:after="0" w:line="251" w:lineRule="auto"/>
        <w:ind w:left="1203" w:right="51" w:hanging="360"/>
        <w:jc w:val="both"/>
        <w:rPr>
          <w:rFonts w:ascii="Times New Roman" w:eastAsia="Times New Roman" w:hAnsi="Times New Roman" w:cs="Times New Roman"/>
          <w:lang w:val="it-IT"/>
        </w:rPr>
      </w:pPr>
      <w:r w:rsidRPr="00A30AE1">
        <w:rPr>
          <w:rFonts w:ascii="Times New Roman" w:eastAsia="Times New Roman" w:hAnsi="Times New Roman" w:cs="Times New Roman"/>
          <w:color w:val="1F1F23"/>
          <w:lang w:val="it-IT"/>
        </w:rPr>
        <w:lastRenderedPageBreak/>
        <w:t>h)</w:t>
      </w:r>
      <w:r w:rsidR="00A30AE1" w:rsidRPr="00A30AE1">
        <w:rPr>
          <w:rFonts w:ascii="Times New Roman" w:eastAsia="Times New Roman" w:hAnsi="Times New Roman" w:cs="Times New Roman"/>
          <w:color w:val="1F1F23"/>
          <w:lang w:val="it-IT"/>
        </w:rPr>
        <w:tab/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che</w:t>
      </w:r>
      <w:r w:rsidR="00550426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nel</w:t>
      </w:r>
      <w:r w:rsidR="00550426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caso</w:t>
      </w:r>
      <w:r w:rsidR="00550426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550426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aggiudicazione</w:t>
      </w:r>
      <w:r w:rsidR="00550426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si</w:t>
      </w:r>
      <w:r w:rsidR="00550426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obbliga</w:t>
      </w:r>
      <w:r w:rsidR="00550426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espressamente</w:t>
      </w:r>
      <w:r w:rsidR="00550426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550426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segnalare</w:t>
      </w:r>
      <w:r w:rsidR="00550426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alla</w:t>
      </w:r>
      <w:r w:rsidR="00550426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4"/>
          <w:lang w:val="it-IT"/>
        </w:rPr>
        <w:t xml:space="preserve">Stazione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appaltante</w:t>
      </w:r>
      <w:r w:rsidR="00550426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qualsiasi</w:t>
      </w:r>
      <w:r w:rsidR="00550426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tentativo</w:t>
      </w:r>
      <w:r w:rsidR="00550426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550426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turbativa,</w:t>
      </w:r>
      <w:r w:rsidR="00550426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irregolarità</w:t>
      </w:r>
      <w:r w:rsidR="00550426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o</w:t>
      </w:r>
      <w:r w:rsidR="00550426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distorsio</w:t>
      </w:r>
      <w:r w:rsidR="00550426" w:rsidRPr="00A30AE1">
        <w:rPr>
          <w:rFonts w:ascii="Times New Roman" w:eastAsia="Times New Roman" w:hAnsi="Times New Roman" w:cs="Times New Roman"/>
          <w:color w:val="1F1F23"/>
          <w:lang w:val="it-IT"/>
        </w:rPr>
        <w:t>n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e</w:t>
      </w:r>
      <w:r w:rsidR="00550426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nelle</w:t>
      </w:r>
      <w:r w:rsidR="00550426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fasi</w:t>
      </w:r>
      <w:r w:rsidR="00550426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di svolgimento</w:t>
      </w:r>
      <w:r w:rsidR="00550426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della</w:t>
      </w:r>
      <w:r w:rsidR="00550426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gara</w:t>
      </w:r>
      <w:r w:rsidR="00550426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e/o</w:t>
      </w:r>
      <w:r w:rsidR="00550426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durante</w:t>
      </w:r>
      <w:r w:rsidR="00550426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82"/>
          <w:lang w:val="it-IT"/>
        </w:rPr>
        <w:t>l</w:t>
      </w:r>
      <w:r w:rsidRPr="00A30AE1">
        <w:rPr>
          <w:rFonts w:ascii="Times New Roman" w:eastAsia="Times New Roman" w:hAnsi="Times New Roman" w:cs="Times New Roman"/>
          <w:color w:val="383838"/>
          <w:spacing w:val="2"/>
          <w:w w:val="148"/>
          <w:lang w:val="it-IT"/>
        </w:rPr>
        <w:t>'</w:t>
      </w:r>
      <w:r w:rsidRPr="00A30AE1">
        <w:rPr>
          <w:rFonts w:ascii="Times New Roman" w:eastAsia="Times New Roman" w:hAnsi="Times New Roman" w:cs="Times New Roman"/>
          <w:color w:val="1F1F23"/>
          <w:w w:val="103"/>
          <w:lang w:val="it-IT"/>
        </w:rPr>
        <w:t>esecuzione</w:t>
      </w:r>
      <w:r w:rsidR="00550426" w:rsidRPr="00A30AE1">
        <w:rPr>
          <w:rFonts w:ascii="Times New Roman" w:eastAsia="Times New Roman" w:hAnsi="Times New Roman" w:cs="Times New Roman"/>
          <w:color w:val="1F1F23"/>
          <w:w w:val="10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del</w:t>
      </w:r>
      <w:r w:rsidR="00550426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contratto,</w:t>
      </w:r>
      <w:r w:rsidR="00550426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da</w:t>
      </w:r>
      <w:r w:rsidR="00550426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parte</w:t>
      </w:r>
      <w:r w:rsidR="00550426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550426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ogni</w:t>
      </w:r>
      <w:r w:rsidR="00550426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3"/>
          <w:lang w:val="it-IT"/>
        </w:rPr>
        <w:t xml:space="preserve">interessato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o</w:t>
      </w:r>
      <w:r w:rsidR="00550426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addetto</w:t>
      </w:r>
      <w:r w:rsidR="00550426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o</w:t>
      </w:r>
      <w:r w:rsidR="00550426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550426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chiunque</w:t>
      </w:r>
      <w:r w:rsidR="00550426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possa</w:t>
      </w:r>
      <w:r w:rsidR="00550426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influenzare</w:t>
      </w:r>
      <w:r w:rsidR="00550426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le</w:t>
      </w:r>
      <w:r w:rsidR="00550426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decisioni</w:t>
      </w:r>
      <w:r w:rsidR="00550426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relative</w:t>
      </w:r>
      <w:r w:rsidR="00550426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alla</w:t>
      </w:r>
      <w:r w:rsidR="00550426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gara</w:t>
      </w:r>
      <w:r w:rsidR="00550426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in</w:t>
      </w:r>
      <w:r w:rsidR="00550426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4"/>
          <w:lang w:val="it-IT"/>
        </w:rPr>
        <w:t>oggett</w:t>
      </w:r>
      <w:r w:rsidRPr="00A30AE1">
        <w:rPr>
          <w:rFonts w:ascii="Times New Roman" w:eastAsia="Times New Roman" w:hAnsi="Times New Roman" w:cs="Times New Roman"/>
          <w:color w:val="1F1F23"/>
          <w:spacing w:val="1"/>
          <w:w w:val="104"/>
          <w:lang w:val="it-IT"/>
        </w:rPr>
        <w:t>o</w:t>
      </w:r>
      <w:r w:rsidRPr="00A30AE1">
        <w:rPr>
          <w:rFonts w:ascii="Times New Roman" w:eastAsia="Times New Roman" w:hAnsi="Times New Roman" w:cs="Times New Roman"/>
          <w:color w:val="383838"/>
          <w:w w:val="104"/>
          <w:lang w:val="it-IT"/>
        </w:rPr>
        <w:t>;</w:t>
      </w:r>
    </w:p>
    <w:p w:rsidR="00267138" w:rsidRPr="00A30AE1" w:rsidRDefault="00267138" w:rsidP="00B20D10">
      <w:pPr>
        <w:spacing w:before="16" w:after="0" w:line="260" w:lineRule="exact"/>
        <w:jc w:val="both"/>
        <w:rPr>
          <w:lang w:val="it-IT"/>
        </w:rPr>
      </w:pPr>
    </w:p>
    <w:p w:rsidR="00267138" w:rsidRPr="00A30AE1" w:rsidRDefault="00240374" w:rsidP="00B20D10">
      <w:pPr>
        <w:spacing w:after="0" w:line="249" w:lineRule="auto"/>
        <w:ind w:left="1194" w:right="62" w:hanging="350"/>
        <w:jc w:val="both"/>
        <w:rPr>
          <w:rFonts w:ascii="Times New Roman" w:eastAsia="Times New Roman" w:hAnsi="Times New Roman" w:cs="Times New Roman"/>
          <w:lang w:val="it-IT"/>
        </w:rPr>
      </w:pPr>
      <w:r w:rsidRPr="00A30AE1">
        <w:rPr>
          <w:rFonts w:ascii="Times New Roman" w:eastAsia="Times New Roman" w:hAnsi="Times New Roman" w:cs="Times New Roman"/>
          <w:color w:val="1F1F23"/>
          <w:lang w:val="it-IT"/>
        </w:rPr>
        <w:t>i)</w:t>
      </w:r>
      <w:r w:rsidR="00A30AE1" w:rsidRPr="00A30AE1">
        <w:rPr>
          <w:rFonts w:ascii="Times New Roman" w:eastAsia="Times New Roman" w:hAnsi="Times New Roman" w:cs="Times New Roman"/>
          <w:color w:val="1F1F23"/>
          <w:lang w:val="it-IT"/>
        </w:rPr>
        <w:tab/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obbligarsi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collaborare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con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le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Forze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Polizi</w:t>
      </w:r>
      <w:r w:rsidRPr="00A30AE1">
        <w:rPr>
          <w:rFonts w:ascii="Times New Roman" w:eastAsia="Times New Roman" w:hAnsi="Times New Roman" w:cs="Times New Roman"/>
          <w:color w:val="1F1F23"/>
          <w:spacing w:val="-4"/>
          <w:lang w:val="it-IT"/>
        </w:rPr>
        <w:t>a</w:t>
      </w:r>
      <w:r w:rsidRPr="00A30AE1">
        <w:rPr>
          <w:rFonts w:ascii="Times New Roman" w:eastAsia="Times New Roman" w:hAnsi="Times New Roman" w:cs="Times New Roman"/>
          <w:color w:val="383838"/>
          <w:lang w:val="it-IT"/>
        </w:rPr>
        <w:t>,</w:t>
      </w:r>
      <w:r w:rsidR="002549A0" w:rsidRPr="00A30AE1">
        <w:rPr>
          <w:rFonts w:ascii="Times New Roman" w:eastAsia="Times New Roman" w:hAnsi="Times New Roman" w:cs="Times New Roman"/>
          <w:color w:val="383838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denunciando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ogni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tentativo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di estorsion</w:t>
      </w:r>
      <w:r w:rsidRPr="00A30AE1">
        <w:rPr>
          <w:rFonts w:ascii="Times New Roman" w:eastAsia="Times New Roman" w:hAnsi="Times New Roman" w:cs="Times New Roman"/>
          <w:color w:val="1F1F23"/>
          <w:spacing w:val="-6"/>
          <w:lang w:val="it-IT"/>
        </w:rPr>
        <w:t>e</w:t>
      </w:r>
      <w:r w:rsidRPr="00A30AE1">
        <w:rPr>
          <w:rFonts w:ascii="Times New Roman" w:eastAsia="Times New Roman" w:hAnsi="Times New Roman" w:cs="Times New Roman"/>
          <w:color w:val="383838"/>
          <w:lang w:val="it-IT"/>
        </w:rPr>
        <w:t>,</w:t>
      </w:r>
      <w:r w:rsidR="002549A0" w:rsidRPr="00A30AE1">
        <w:rPr>
          <w:rFonts w:ascii="Times New Roman" w:eastAsia="Times New Roman" w:hAnsi="Times New Roman" w:cs="Times New Roman"/>
          <w:color w:val="383838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intimidazione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o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condizionamento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natura criminale(richieste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3"/>
          <w:lang w:val="it-IT"/>
        </w:rPr>
        <w:t>tangent</w:t>
      </w:r>
      <w:r w:rsidRPr="00A30AE1">
        <w:rPr>
          <w:rFonts w:ascii="Times New Roman" w:eastAsia="Times New Roman" w:hAnsi="Times New Roman" w:cs="Times New Roman"/>
          <w:color w:val="1F1F23"/>
          <w:spacing w:val="2"/>
          <w:w w:val="103"/>
          <w:lang w:val="it-IT"/>
        </w:rPr>
        <w:t>i</w:t>
      </w:r>
      <w:r w:rsidRPr="00A30AE1">
        <w:rPr>
          <w:rFonts w:ascii="Times New Roman" w:eastAsia="Times New Roman" w:hAnsi="Times New Roman" w:cs="Times New Roman"/>
          <w:color w:val="383838"/>
          <w:w w:val="114"/>
          <w:lang w:val="it-IT"/>
        </w:rPr>
        <w:t xml:space="preserve">,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pressioni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per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indirizzare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7"/>
          <w:lang w:val="it-IT"/>
        </w:rPr>
        <w:t>l'assunzione</w:t>
      </w:r>
      <w:r w:rsidR="002549A0" w:rsidRPr="00A30AE1">
        <w:rPr>
          <w:rFonts w:ascii="Times New Roman" w:eastAsia="Times New Roman" w:hAnsi="Times New Roman" w:cs="Times New Roman"/>
          <w:color w:val="1F1F23"/>
          <w:w w:val="107"/>
          <w:lang w:val="it-IT"/>
        </w:rPr>
        <w:t xml:space="preserve"> 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di personale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o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82"/>
          <w:lang w:val="it-IT"/>
        </w:rPr>
        <w:t>l</w:t>
      </w:r>
      <w:r w:rsidRPr="00A30AE1">
        <w:rPr>
          <w:rFonts w:ascii="Times New Roman" w:eastAsia="Times New Roman" w:hAnsi="Times New Roman" w:cs="Times New Roman"/>
          <w:color w:val="383838"/>
          <w:spacing w:val="-2"/>
          <w:w w:val="169"/>
          <w:lang w:val="it-IT"/>
        </w:rPr>
        <w:t>'</w:t>
      </w:r>
      <w:r w:rsidRPr="00A30AE1">
        <w:rPr>
          <w:rFonts w:ascii="Times New Roman" w:eastAsia="Times New Roman" w:hAnsi="Times New Roman" w:cs="Times New Roman"/>
          <w:color w:val="1F1F23"/>
          <w:w w:val="103"/>
          <w:lang w:val="it-IT"/>
        </w:rPr>
        <w:t>affidament</w:t>
      </w:r>
      <w:r w:rsidRPr="00A30AE1">
        <w:rPr>
          <w:rFonts w:ascii="Times New Roman" w:eastAsia="Times New Roman" w:hAnsi="Times New Roman" w:cs="Times New Roman"/>
          <w:color w:val="1F1F23"/>
          <w:w w:val="104"/>
          <w:lang w:val="it-IT"/>
        </w:rPr>
        <w:t>o</w:t>
      </w:r>
      <w:r w:rsidR="002549A0" w:rsidRPr="00A30AE1">
        <w:rPr>
          <w:rFonts w:ascii="Times New Roman" w:eastAsia="Times New Roman" w:hAnsi="Times New Roman" w:cs="Times New Roman"/>
          <w:color w:val="1F1F23"/>
          <w:w w:val="104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subappalti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2"/>
          <w:lang w:val="it-IT"/>
        </w:rPr>
        <w:t xml:space="preserve">a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determinate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imprese</w:t>
      </w:r>
      <w:r w:rsidRPr="00A30AE1">
        <w:rPr>
          <w:rFonts w:ascii="Times New Roman" w:eastAsia="Times New Roman" w:hAnsi="Times New Roman" w:cs="Times New Roman"/>
          <w:color w:val="383838"/>
          <w:lang w:val="it-IT"/>
        </w:rPr>
        <w:t>,</w:t>
      </w:r>
      <w:r w:rsidR="002549A0" w:rsidRPr="00A30AE1">
        <w:rPr>
          <w:rFonts w:ascii="Times New Roman" w:eastAsia="Times New Roman" w:hAnsi="Times New Roman" w:cs="Times New Roman"/>
          <w:color w:val="383838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danneggiamenti/furti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beni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person</w:t>
      </w:r>
      <w:r w:rsidR="00215465" w:rsidRPr="00A30AE1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li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o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in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cantiere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proofErr w:type="spellStart"/>
      <w:r w:rsidRPr="00A30AE1">
        <w:rPr>
          <w:rFonts w:ascii="Times New Roman" w:eastAsia="Times New Roman" w:hAnsi="Times New Roman" w:cs="Times New Roman"/>
          <w:color w:val="1F1F23"/>
          <w:w w:val="104"/>
          <w:lang w:val="it-IT"/>
        </w:rPr>
        <w:t>etc</w:t>
      </w:r>
      <w:proofErr w:type="spellEnd"/>
      <w:r w:rsidRPr="00A30AE1">
        <w:rPr>
          <w:rFonts w:ascii="Times New Roman" w:eastAsia="Times New Roman" w:hAnsi="Times New Roman" w:cs="Times New Roman"/>
          <w:color w:val="1F1F23"/>
          <w:spacing w:val="2"/>
          <w:w w:val="97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383838"/>
          <w:spacing w:val="-7"/>
          <w:w w:val="116"/>
          <w:lang w:val="it-IT"/>
        </w:rPr>
        <w:t>.</w:t>
      </w:r>
      <w:r w:rsidRPr="00A30AE1">
        <w:rPr>
          <w:rFonts w:ascii="Times New Roman" w:eastAsia="Times New Roman" w:hAnsi="Times New Roman" w:cs="Times New Roman"/>
          <w:color w:val="1F1F23"/>
          <w:spacing w:val="4"/>
          <w:lang w:val="it-IT"/>
        </w:rPr>
        <w:t>)</w:t>
      </w:r>
      <w:r w:rsidRPr="00A30AE1">
        <w:rPr>
          <w:rFonts w:ascii="Times New Roman" w:eastAsia="Times New Roman" w:hAnsi="Times New Roman" w:cs="Times New Roman"/>
          <w:color w:val="383838"/>
          <w:w w:val="99"/>
          <w:lang w:val="it-IT"/>
        </w:rPr>
        <w:t>;</w:t>
      </w:r>
    </w:p>
    <w:p w:rsidR="00267138" w:rsidRPr="00A30AE1" w:rsidRDefault="00267138" w:rsidP="00B20D10">
      <w:pPr>
        <w:spacing w:before="17" w:after="0" w:line="260" w:lineRule="exact"/>
        <w:jc w:val="both"/>
        <w:rPr>
          <w:lang w:val="it-IT"/>
        </w:rPr>
      </w:pPr>
    </w:p>
    <w:p w:rsidR="00267138" w:rsidRPr="00A30AE1" w:rsidRDefault="00240374" w:rsidP="00B20D10">
      <w:pPr>
        <w:spacing w:after="0" w:line="248" w:lineRule="auto"/>
        <w:ind w:left="1194" w:right="71" w:hanging="389"/>
        <w:jc w:val="both"/>
        <w:rPr>
          <w:rFonts w:ascii="Times New Roman" w:eastAsia="Times New Roman" w:hAnsi="Times New Roman" w:cs="Times New Roman"/>
          <w:lang w:val="it-IT"/>
        </w:rPr>
      </w:pPr>
      <w:r w:rsidRPr="00A30AE1">
        <w:rPr>
          <w:rFonts w:ascii="Times New Roman" w:eastAsia="Times New Roman" w:hAnsi="Times New Roman" w:cs="Times New Roman"/>
          <w:color w:val="1F1F23"/>
          <w:lang w:val="it-IT"/>
        </w:rPr>
        <w:t>j)</w:t>
      </w:r>
      <w:r w:rsidR="00A30AE1" w:rsidRPr="00A30AE1">
        <w:rPr>
          <w:rFonts w:ascii="Times New Roman" w:eastAsia="Times New Roman" w:hAnsi="Times New Roman" w:cs="Times New Roman"/>
          <w:color w:val="1F1F23"/>
          <w:lang w:val="it-IT"/>
        </w:rPr>
        <w:tab/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obbligarsi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ancora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espressamente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a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inserire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identiche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clausole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nei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contratti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di subappalto,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nolo,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cottimo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etc.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ed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è consapevole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che,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in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caso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contrari</w:t>
      </w:r>
      <w:r w:rsidRPr="00A30AE1">
        <w:rPr>
          <w:rFonts w:ascii="Times New Roman" w:eastAsia="Times New Roman" w:hAnsi="Times New Roman" w:cs="Times New Roman"/>
          <w:color w:val="1F1F23"/>
          <w:spacing w:val="4"/>
          <w:lang w:val="it-IT"/>
        </w:rPr>
        <w:t>o</w:t>
      </w:r>
      <w:r w:rsidRPr="00A30AE1">
        <w:rPr>
          <w:rFonts w:ascii="Times New Roman" w:eastAsia="Times New Roman" w:hAnsi="Times New Roman" w:cs="Times New Roman"/>
          <w:color w:val="383838"/>
          <w:lang w:val="it-IT"/>
        </w:rPr>
        <w:t>,</w:t>
      </w:r>
      <w:r w:rsidR="002549A0" w:rsidRPr="00A30AE1">
        <w:rPr>
          <w:rFonts w:ascii="Times New Roman" w:eastAsia="Times New Roman" w:hAnsi="Times New Roman" w:cs="Times New Roman"/>
          <w:color w:val="383838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le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3"/>
          <w:lang w:val="it-IT"/>
        </w:rPr>
        <w:t>eventuali</w:t>
      </w:r>
      <w:r w:rsidR="002549A0" w:rsidRPr="00A30AE1">
        <w:rPr>
          <w:rFonts w:ascii="Times New Roman" w:eastAsia="Times New Roman" w:hAnsi="Times New Roman" w:cs="Times New Roman"/>
          <w:color w:val="1F1F23"/>
          <w:w w:val="10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autorizzazioni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non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saranno</w:t>
      </w:r>
      <w:r w:rsidR="002549A0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3"/>
          <w:lang w:val="it-IT"/>
        </w:rPr>
        <w:t>concesse</w:t>
      </w:r>
      <w:r w:rsidRPr="00A30AE1">
        <w:rPr>
          <w:rFonts w:ascii="Times New Roman" w:eastAsia="Times New Roman" w:hAnsi="Times New Roman" w:cs="Times New Roman"/>
          <w:color w:val="383838"/>
          <w:w w:val="116"/>
          <w:lang w:val="it-IT"/>
        </w:rPr>
        <w:t>.</w:t>
      </w:r>
    </w:p>
    <w:p w:rsidR="00267138" w:rsidRPr="00A30AE1" w:rsidRDefault="00267138" w:rsidP="00B20D10">
      <w:pPr>
        <w:spacing w:before="4" w:after="0" w:line="280" w:lineRule="exact"/>
        <w:jc w:val="both"/>
        <w:rPr>
          <w:lang w:val="it-IT"/>
        </w:rPr>
      </w:pPr>
    </w:p>
    <w:p w:rsidR="00267138" w:rsidRPr="00A30AE1" w:rsidRDefault="00240374" w:rsidP="00B20D10">
      <w:pPr>
        <w:spacing w:after="0" w:line="250" w:lineRule="auto"/>
        <w:ind w:left="1189" w:right="63" w:hanging="360"/>
        <w:jc w:val="both"/>
        <w:rPr>
          <w:rFonts w:ascii="Times New Roman" w:eastAsia="Times New Roman" w:hAnsi="Times New Roman" w:cs="Times New Roman"/>
          <w:lang w:val="it-IT"/>
        </w:rPr>
      </w:pPr>
      <w:r w:rsidRPr="00A30AE1">
        <w:rPr>
          <w:rFonts w:ascii="Times New Roman" w:eastAsia="Times New Roman" w:hAnsi="Times New Roman" w:cs="Times New Roman"/>
          <w:color w:val="1F1F23"/>
          <w:lang w:val="it-IT"/>
        </w:rPr>
        <w:t>k)</w:t>
      </w:r>
      <w:r w:rsidR="00A30AE1" w:rsidRPr="00A30AE1">
        <w:rPr>
          <w:rFonts w:ascii="Times New Roman" w:eastAsia="Times New Roman" w:hAnsi="Times New Roman" w:cs="Times New Roman"/>
          <w:color w:val="1F1F23"/>
          <w:lang w:val="it-IT"/>
        </w:rPr>
        <w:tab/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Dichiara</w:t>
      </w:r>
      <w:r w:rsidR="00FF5AFB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altresì</w:t>
      </w:r>
      <w:r w:rsidR="00FF5AFB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espressamente</w:t>
      </w:r>
      <w:r w:rsidR="00FF5AFB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FF5AFB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essere</w:t>
      </w:r>
      <w:r w:rsidR="00FF5AFB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consapevole</w:t>
      </w:r>
      <w:r w:rsidR="00FF5AFB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chele superiori</w:t>
      </w:r>
      <w:r w:rsidR="00FF5AFB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obbligazioni</w:t>
      </w:r>
      <w:r w:rsidR="00FF5AFB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e dichiarazioni</w:t>
      </w:r>
      <w:r w:rsidR="00FF5AFB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sono</w:t>
      </w:r>
      <w:r w:rsidR="00FF5AFB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condizioni</w:t>
      </w:r>
      <w:r w:rsidR="00FF5AFB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rilevanti</w:t>
      </w:r>
      <w:r w:rsidR="00FF5AFB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perla partecipazione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alla</w:t>
      </w:r>
      <w:r w:rsidR="00FF5AFB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gara</w:t>
      </w:r>
      <w:r w:rsidR="00FF5AFB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sicché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,</w:t>
      </w:r>
      <w:r w:rsidR="00FF5AFB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qualora</w:t>
      </w:r>
      <w:r w:rsidR="00FF5AFB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la stazione</w:t>
      </w:r>
      <w:r w:rsidR="00FF5AFB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appaltante</w:t>
      </w:r>
      <w:r w:rsidR="00FF5AFB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accerti,</w:t>
      </w:r>
      <w:r w:rsidR="00FF5AFB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nel corso</w:t>
      </w:r>
      <w:r w:rsidR="00FF5AFB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del</w:t>
      </w:r>
      <w:r w:rsidR="00FF5AFB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procedimento</w:t>
      </w:r>
      <w:r w:rsidR="00FF5AFB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di</w:t>
      </w:r>
      <w:r w:rsidR="00FF5AFB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gar</w:t>
      </w:r>
      <w:r w:rsidRPr="00A30AE1">
        <w:rPr>
          <w:rFonts w:ascii="Times New Roman" w:eastAsia="Times New Roman" w:hAnsi="Times New Roman" w:cs="Times New Roman"/>
          <w:color w:val="1F1F23"/>
          <w:spacing w:val="1"/>
          <w:lang w:val="it-IT"/>
        </w:rPr>
        <w:t>a</w:t>
      </w:r>
      <w:r w:rsidRPr="00A30AE1">
        <w:rPr>
          <w:rFonts w:ascii="Times New Roman" w:eastAsia="Times New Roman" w:hAnsi="Times New Roman" w:cs="Times New Roman"/>
          <w:color w:val="383838"/>
          <w:lang w:val="it-IT"/>
        </w:rPr>
        <w:t>,</w:t>
      </w:r>
      <w:r w:rsidR="00FF5AFB" w:rsidRPr="00A30AE1">
        <w:rPr>
          <w:rFonts w:ascii="Times New Roman" w:eastAsia="Times New Roman" w:hAnsi="Times New Roman" w:cs="Times New Roman"/>
          <w:color w:val="383838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una</w:t>
      </w:r>
      <w:r w:rsidR="00FF5AFB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situazione</w:t>
      </w:r>
      <w:r w:rsidR="00FF5AFB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di collegamento</w:t>
      </w:r>
      <w:r w:rsidR="00FF5AFB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sostanziale,</w:t>
      </w:r>
      <w:r w:rsidR="00FF5AFB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attraverso</w:t>
      </w:r>
      <w:r w:rsidR="00FF5AFB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indizi</w:t>
      </w:r>
      <w:r w:rsidR="00FF5AFB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grav</w:t>
      </w:r>
      <w:r w:rsidRPr="00A30AE1">
        <w:rPr>
          <w:rFonts w:ascii="Times New Roman" w:eastAsia="Times New Roman" w:hAnsi="Times New Roman" w:cs="Times New Roman"/>
          <w:color w:val="1F1F23"/>
          <w:spacing w:val="1"/>
          <w:lang w:val="it-IT"/>
        </w:rPr>
        <w:t>i</w:t>
      </w:r>
      <w:r w:rsidRPr="00A30AE1">
        <w:rPr>
          <w:rFonts w:ascii="Times New Roman" w:eastAsia="Times New Roman" w:hAnsi="Times New Roman" w:cs="Times New Roman"/>
          <w:color w:val="383838"/>
          <w:lang w:val="it-IT"/>
        </w:rPr>
        <w:t>,</w:t>
      </w:r>
      <w:r w:rsidR="00FF5AFB" w:rsidRPr="00A30AE1">
        <w:rPr>
          <w:rFonts w:ascii="Times New Roman" w:eastAsia="Times New Roman" w:hAnsi="Times New Roman" w:cs="Times New Roman"/>
          <w:color w:val="383838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precisi</w:t>
      </w:r>
      <w:r w:rsidR="00FF5AFB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e concordanti,</w:t>
      </w:r>
      <w:r w:rsidR="00FF5AFB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l'impresa</w:t>
      </w:r>
      <w:r w:rsidR="00FF5AFB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ve</w:t>
      </w:r>
      <w:r w:rsidR="00FF5AFB" w:rsidRPr="00A30AE1">
        <w:rPr>
          <w:rFonts w:ascii="Times New Roman" w:eastAsia="Times New Roman" w:hAnsi="Times New Roman" w:cs="Times New Roman"/>
          <w:color w:val="1F1F23"/>
          <w:lang w:val="it-IT"/>
        </w:rPr>
        <w:t>rr</w:t>
      </w:r>
      <w:r w:rsidRPr="00A30AE1">
        <w:rPr>
          <w:rFonts w:ascii="Times New Roman" w:eastAsia="Times New Roman" w:hAnsi="Times New Roman" w:cs="Times New Roman"/>
          <w:color w:val="1F1F23"/>
          <w:lang w:val="it-IT"/>
        </w:rPr>
        <w:t>à</w:t>
      </w:r>
      <w:r w:rsidR="00FF5AFB" w:rsidRPr="00A30AE1">
        <w:rPr>
          <w:rFonts w:ascii="Times New Roman" w:eastAsia="Times New Roman" w:hAnsi="Times New Roman" w:cs="Times New Roman"/>
          <w:color w:val="1F1F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color w:val="1F1F23"/>
          <w:w w:val="105"/>
          <w:lang w:val="it-IT"/>
        </w:rPr>
        <w:t>esclusa</w:t>
      </w:r>
    </w:p>
    <w:p w:rsidR="00267138" w:rsidRPr="00A30AE1" w:rsidRDefault="00267138" w:rsidP="00B20D10">
      <w:pPr>
        <w:spacing w:before="10" w:after="0" w:line="110" w:lineRule="exact"/>
        <w:jc w:val="both"/>
        <w:rPr>
          <w:lang w:val="it-IT"/>
        </w:rPr>
      </w:pPr>
    </w:p>
    <w:p w:rsidR="00A5295E" w:rsidRPr="00A30AE1" w:rsidRDefault="00A5295E">
      <w:pPr>
        <w:spacing w:before="30" w:after="0" w:line="240" w:lineRule="auto"/>
        <w:ind w:left="114" w:right="-20"/>
        <w:rPr>
          <w:rFonts w:ascii="Times New Roman" w:eastAsia="Times New Roman" w:hAnsi="Times New Roman" w:cs="Times New Roman"/>
          <w:color w:val="1F1F23"/>
          <w:lang w:val="it-IT"/>
        </w:rPr>
      </w:pPr>
    </w:p>
    <w:p w:rsidR="00A5295E" w:rsidRPr="00A30AE1" w:rsidRDefault="00A5295E">
      <w:pPr>
        <w:spacing w:before="30" w:after="0" w:line="240" w:lineRule="auto"/>
        <w:ind w:left="114" w:right="-20"/>
        <w:rPr>
          <w:rFonts w:ascii="Times New Roman" w:eastAsia="Times New Roman" w:hAnsi="Times New Roman" w:cs="Times New Roman"/>
          <w:color w:val="1F1F23"/>
          <w:lang w:val="it-IT"/>
        </w:rPr>
      </w:pPr>
    </w:p>
    <w:p w:rsidR="00A5295E" w:rsidRPr="00A30AE1" w:rsidRDefault="00A5295E" w:rsidP="00A5295E">
      <w:pPr>
        <w:tabs>
          <w:tab w:val="center" w:pos="6663"/>
        </w:tabs>
        <w:spacing w:before="30" w:after="0" w:line="240" w:lineRule="auto"/>
        <w:ind w:left="114" w:right="-20"/>
        <w:rPr>
          <w:rFonts w:ascii="Times New Roman" w:eastAsia="Times New Roman" w:hAnsi="Times New Roman" w:cs="Times New Roman"/>
          <w:color w:val="1F1F23"/>
          <w:lang w:val="it-IT"/>
        </w:rPr>
      </w:pPr>
      <w:r w:rsidRPr="00A30AE1">
        <w:rPr>
          <w:rFonts w:ascii="Times New Roman" w:eastAsia="Times New Roman" w:hAnsi="Times New Roman" w:cs="Times New Roman"/>
          <w:color w:val="1F1F23"/>
          <w:lang w:val="it-IT"/>
        </w:rPr>
        <w:tab/>
        <w:t>Firma digitale</w:t>
      </w:r>
    </w:p>
    <w:p w:rsidR="00A5295E" w:rsidRPr="00A30AE1" w:rsidRDefault="00A5295E">
      <w:pPr>
        <w:spacing w:before="30" w:after="0" w:line="240" w:lineRule="auto"/>
        <w:ind w:left="114" w:right="-20"/>
        <w:rPr>
          <w:rFonts w:ascii="Times New Roman" w:eastAsia="Times New Roman" w:hAnsi="Times New Roman" w:cs="Times New Roman"/>
          <w:color w:val="1F1F23"/>
          <w:lang w:val="it-IT"/>
        </w:rPr>
      </w:pPr>
    </w:p>
    <w:p w:rsidR="00A5295E" w:rsidRPr="00A30AE1" w:rsidRDefault="00A5295E">
      <w:pPr>
        <w:spacing w:before="30" w:after="0" w:line="240" w:lineRule="auto"/>
        <w:ind w:left="114" w:right="-20"/>
        <w:rPr>
          <w:rFonts w:ascii="Times New Roman" w:eastAsia="Times New Roman" w:hAnsi="Times New Roman" w:cs="Times New Roman"/>
          <w:color w:val="1F1F23"/>
          <w:lang w:val="it-IT"/>
        </w:rPr>
      </w:pPr>
    </w:p>
    <w:p w:rsidR="00A5295E" w:rsidRDefault="00A5295E">
      <w:pPr>
        <w:spacing w:before="30" w:after="0" w:line="240" w:lineRule="auto"/>
        <w:ind w:left="114" w:right="-20"/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</w:pPr>
    </w:p>
    <w:p w:rsidR="00A5295E" w:rsidRDefault="00A5295E">
      <w:pPr>
        <w:spacing w:before="30" w:after="0" w:line="240" w:lineRule="auto"/>
        <w:ind w:left="114" w:right="-20"/>
        <w:rPr>
          <w:rFonts w:ascii="Times New Roman" w:eastAsia="Times New Roman" w:hAnsi="Times New Roman" w:cs="Times New Roman"/>
          <w:color w:val="1F1F23"/>
          <w:sz w:val="23"/>
          <w:szCs w:val="23"/>
          <w:lang w:val="it-IT"/>
        </w:rPr>
      </w:pPr>
    </w:p>
    <w:p w:rsidR="00267138" w:rsidRPr="00A30AE1" w:rsidRDefault="00240374">
      <w:pPr>
        <w:spacing w:before="30" w:after="0" w:line="240" w:lineRule="auto"/>
        <w:ind w:left="114" w:right="-20"/>
        <w:rPr>
          <w:rFonts w:ascii="Times New Roman" w:eastAsia="Times New Roman" w:hAnsi="Times New Roman" w:cs="Times New Roman"/>
          <w:b/>
          <w:sz w:val="23"/>
          <w:szCs w:val="23"/>
          <w:lang w:val="it-IT"/>
        </w:rPr>
      </w:pPr>
      <w:r w:rsidRPr="00A30AE1">
        <w:rPr>
          <w:rFonts w:ascii="Times New Roman" w:eastAsia="Times New Roman" w:hAnsi="Times New Roman" w:cs="Times New Roman"/>
          <w:b/>
          <w:color w:val="1F1F23"/>
          <w:sz w:val="23"/>
          <w:szCs w:val="23"/>
          <w:lang w:val="it-IT"/>
        </w:rPr>
        <w:t>N.B.</w:t>
      </w:r>
      <w:r w:rsidR="009E0120" w:rsidRPr="00A30AE1">
        <w:rPr>
          <w:rFonts w:ascii="Times New Roman" w:eastAsia="Times New Roman" w:hAnsi="Times New Roman" w:cs="Times New Roman"/>
          <w:b/>
          <w:color w:val="1F1F23"/>
          <w:sz w:val="23"/>
          <w:szCs w:val="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b/>
          <w:color w:val="1F1F23"/>
          <w:sz w:val="23"/>
          <w:szCs w:val="23"/>
          <w:lang w:val="it-IT"/>
        </w:rPr>
        <w:t>Si</w:t>
      </w:r>
      <w:r w:rsidR="009E0120" w:rsidRPr="00A30AE1">
        <w:rPr>
          <w:rFonts w:ascii="Times New Roman" w:eastAsia="Times New Roman" w:hAnsi="Times New Roman" w:cs="Times New Roman"/>
          <w:b/>
          <w:color w:val="1F1F23"/>
          <w:sz w:val="23"/>
          <w:szCs w:val="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b/>
          <w:color w:val="1F1F23"/>
          <w:sz w:val="23"/>
          <w:szCs w:val="23"/>
          <w:lang w:val="it-IT"/>
        </w:rPr>
        <w:t>allega</w:t>
      </w:r>
      <w:r w:rsidR="009E0120" w:rsidRPr="00A30AE1">
        <w:rPr>
          <w:rFonts w:ascii="Times New Roman" w:eastAsia="Times New Roman" w:hAnsi="Times New Roman" w:cs="Times New Roman"/>
          <w:b/>
          <w:color w:val="1F1F23"/>
          <w:sz w:val="23"/>
          <w:szCs w:val="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b/>
          <w:color w:val="1F1F23"/>
          <w:w w:val="110"/>
          <w:sz w:val="23"/>
          <w:szCs w:val="23"/>
          <w:lang w:val="it-IT"/>
        </w:rPr>
        <w:t>documento</w:t>
      </w:r>
      <w:r w:rsidR="009E0120" w:rsidRPr="00A30AE1">
        <w:rPr>
          <w:rFonts w:ascii="Times New Roman" w:eastAsia="Times New Roman" w:hAnsi="Times New Roman" w:cs="Times New Roman"/>
          <w:b/>
          <w:color w:val="1F1F23"/>
          <w:w w:val="110"/>
          <w:sz w:val="23"/>
          <w:szCs w:val="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b/>
          <w:color w:val="1F1F23"/>
          <w:sz w:val="23"/>
          <w:szCs w:val="23"/>
          <w:lang w:val="it-IT"/>
        </w:rPr>
        <w:t>di</w:t>
      </w:r>
      <w:r w:rsidR="009E0120" w:rsidRPr="00A30AE1">
        <w:rPr>
          <w:rFonts w:ascii="Times New Roman" w:eastAsia="Times New Roman" w:hAnsi="Times New Roman" w:cs="Times New Roman"/>
          <w:b/>
          <w:color w:val="1F1F23"/>
          <w:sz w:val="23"/>
          <w:szCs w:val="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b/>
          <w:color w:val="1F1F23"/>
          <w:w w:val="108"/>
          <w:sz w:val="23"/>
          <w:szCs w:val="23"/>
          <w:lang w:val="it-IT"/>
        </w:rPr>
        <w:t>riconoscimento</w:t>
      </w:r>
    </w:p>
    <w:p w:rsidR="00267138" w:rsidRPr="00A30AE1" w:rsidRDefault="00240374">
      <w:pPr>
        <w:spacing w:before="9" w:after="0" w:line="240" w:lineRule="auto"/>
        <w:ind w:left="114" w:right="-20"/>
        <w:rPr>
          <w:rFonts w:ascii="Times New Roman" w:eastAsia="Times New Roman" w:hAnsi="Times New Roman" w:cs="Times New Roman"/>
          <w:b/>
          <w:sz w:val="23"/>
          <w:szCs w:val="23"/>
          <w:lang w:val="it-IT"/>
        </w:rPr>
      </w:pPr>
      <w:r w:rsidRPr="00A30AE1">
        <w:rPr>
          <w:rFonts w:ascii="Times New Roman" w:eastAsia="Times New Roman" w:hAnsi="Times New Roman" w:cs="Times New Roman"/>
          <w:b/>
          <w:color w:val="1F1F23"/>
          <w:sz w:val="23"/>
          <w:szCs w:val="23"/>
          <w:lang w:val="it-IT"/>
        </w:rPr>
        <w:t>In</w:t>
      </w:r>
      <w:r w:rsidR="00FF5AFB" w:rsidRPr="00A30AE1">
        <w:rPr>
          <w:rFonts w:ascii="Times New Roman" w:eastAsia="Times New Roman" w:hAnsi="Times New Roman" w:cs="Times New Roman"/>
          <w:b/>
          <w:color w:val="1F1F23"/>
          <w:sz w:val="23"/>
          <w:szCs w:val="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b/>
          <w:color w:val="1F1F23"/>
          <w:sz w:val="23"/>
          <w:szCs w:val="23"/>
          <w:lang w:val="it-IT"/>
        </w:rPr>
        <w:t>caso</w:t>
      </w:r>
      <w:r w:rsidR="00FF5AFB" w:rsidRPr="00A30AE1">
        <w:rPr>
          <w:rFonts w:ascii="Times New Roman" w:eastAsia="Times New Roman" w:hAnsi="Times New Roman" w:cs="Times New Roman"/>
          <w:b/>
          <w:color w:val="1F1F23"/>
          <w:sz w:val="23"/>
          <w:szCs w:val="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b/>
          <w:color w:val="1F1F23"/>
          <w:sz w:val="23"/>
          <w:szCs w:val="23"/>
          <w:lang w:val="it-IT"/>
        </w:rPr>
        <w:t>di</w:t>
      </w:r>
      <w:r w:rsidR="00FF5AFB" w:rsidRPr="00A30AE1">
        <w:rPr>
          <w:rFonts w:ascii="Times New Roman" w:eastAsia="Times New Roman" w:hAnsi="Times New Roman" w:cs="Times New Roman"/>
          <w:b/>
          <w:color w:val="1F1F23"/>
          <w:sz w:val="23"/>
          <w:szCs w:val="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b/>
          <w:color w:val="1F1F23"/>
          <w:sz w:val="23"/>
          <w:szCs w:val="23"/>
          <w:lang w:val="it-IT"/>
        </w:rPr>
        <w:t>A.T.I.</w:t>
      </w:r>
      <w:r w:rsidR="00FF5AFB" w:rsidRPr="00A30AE1">
        <w:rPr>
          <w:rFonts w:ascii="Times New Roman" w:eastAsia="Times New Roman" w:hAnsi="Times New Roman" w:cs="Times New Roman"/>
          <w:b/>
          <w:color w:val="1F1F23"/>
          <w:sz w:val="23"/>
          <w:szCs w:val="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b/>
          <w:color w:val="1F1F23"/>
          <w:sz w:val="23"/>
          <w:szCs w:val="23"/>
          <w:lang w:val="it-IT"/>
        </w:rPr>
        <w:t>ecc</w:t>
      </w:r>
      <w:r w:rsidR="00FF5AFB" w:rsidRPr="00A30AE1">
        <w:rPr>
          <w:rFonts w:ascii="Times New Roman" w:eastAsia="Times New Roman" w:hAnsi="Times New Roman" w:cs="Times New Roman"/>
          <w:b/>
          <w:color w:val="1F1F23"/>
          <w:sz w:val="23"/>
          <w:szCs w:val="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b/>
          <w:color w:val="1F1F23"/>
          <w:sz w:val="23"/>
          <w:szCs w:val="23"/>
          <w:lang w:val="it-IT"/>
        </w:rPr>
        <w:t>.la</w:t>
      </w:r>
      <w:r w:rsidR="00FF5AFB" w:rsidRPr="00A30AE1">
        <w:rPr>
          <w:rFonts w:ascii="Times New Roman" w:eastAsia="Times New Roman" w:hAnsi="Times New Roman" w:cs="Times New Roman"/>
          <w:b/>
          <w:color w:val="1F1F23"/>
          <w:sz w:val="23"/>
          <w:szCs w:val="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b/>
          <w:color w:val="1F1F23"/>
          <w:w w:val="111"/>
          <w:sz w:val="23"/>
          <w:szCs w:val="23"/>
          <w:lang w:val="it-IT"/>
        </w:rPr>
        <w:t>presente</w:t>
      </w:r>
      <w:r w:rsidR="00FF5AFB" w:rsidRPr="00A30AE1">
        <w:rPr>
          <w:rFonts w:ascii="Times New Roman" w:eastAsia="Times New Roman" w:hAnsi="Times New Roman" w:cs="Times New Roman"/>
          <w:b/>
          <w:color w:val="1F1F23"/>
          <w:w w:val="111"/>
          <w:sz w:val="23"/>
          <w:szCs w:val="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b/>
          <w:color w:val="1F1F23"/>
          <w:w w:val="111"/>
          <w:sz w:val="23"/>
          <w:szCs w:val="23"/>
          <w:lang w:val="it-IT"/>
        </w:rPr>
        <w:t>dichiarazione</w:t>
      </w:r>
      <w:r w:rsidR="00FF5AFB" w:rsidRPr="00A30AE1">
        <w:rPr>
          <w:rFonts w:ascii="Times New Roman" w:eastAsia="Times New Roman" w:hAnsi="Times New Roman" w:cs="Times New Roman"/>
          <w:b/>
          <w:color w:val="1F1F23"/>
          <w:w w:val="111"/>
          <w:sz w:val="23"/>
          <w:szCs w:val="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b/>
          <w:color w:val="1F1F23"/>
          <w:sz w:val="23"/>
          <w:szCs w:val="23"/>
          <w:lang w:val="it-IT"/>
        </w:rPr>
        <w:t>dovrà</w:t>
      </w:r>
      <w:r w:rsidR="00FF5AFB" w:rsidRPr="00A30AE1">
        <w:rPr>
          <w:rFonts w:ascii="Times New Roman" w:eastAsia="Times New Roman" w:hAnsi="Times New Roman" w:cs="Times New Roman"/>
          <w:b/>
          <w:color w:val="1F1F23"/>
          <w:sz w:val="23"/>
          <w:szCs w:val="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b/>
          <w:color w:val="1F1F23"/>
          <w:sz w:val="23"/>
          <w:szCs w:val="23"/>
          <w:lang w:val="it-IT"/>
        </w:rPr>
        <w:t>essere</w:t>
      </w:r>
      <w:r w:rsidR="00FF5AFB" w:rsidRPr="00A30AE1">
        <w:rPr>
          <w:rFonts w:ascii="Times New Roman" w:eastAsia="Times New Roman" w:hAnsi="Times New Roman" w:cs="Times New Roman"/>
          <w:b/>
          <w:color w:val="1F1F23"/>
          <w:sz w:val="23"/>
          <w:szCs w:val="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b/>
          <w:color w:val="1F1F23"/>
          <w:w w:val="114"/>
          <w:sz w:val="23"/>
          <w:szCs w:val="23"/>
          <w:lang w:val="it-IT"/>
        </w:rPr>
        <w:t>prodotta</w:t>
      </w:r>
      <w:r w:rsidR="00FF5AFB" w:rsidRPr="00A30AE1">
        <w:rPr>
          <w:rFonts w:ascii="Times New Roman" w:eastAsia="Times New Roman" w:hAnsi="Times New Roman" w:cs="Times New Roman"/>
          <w:b/>
          <w:color w:val="1F1F23"/>
          <w:w w:val="114"/>
          <w:sz w:val="23"/>
          <w:szCs w:val="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b/>
          <w:color w:val="1F1F23"/>
          <w:sz w:val="23"/>
          <w:szCs w:val="23"/>
          <w:lang w:val="it-IT"/>
        </w:rPr>
        <w:t>da</w:t>
      </w:r>
      <w:r w:rsidR="00FF5AFB" w:rsidRPr="00A30AE1">
        <w:rPr>
          <w:rFonts w:ascii="Times New Roman" w:eastAsia="Times New Roman" w:hAnsi="Times New Roman" w:cs="Times New Roman"/>
          <w:b/>
          <w:color w:val="1F1F23"/>
          <w:sz w:val="23"/>
          <w:szCs w:val="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b/>
          <w:color w:val="1F1F23"/>
          <w:sz w:val="23"/>
          <w:szCs w:val="23"/>
          <w:lang w:val="it-IT"/>
        </w:rPr>
        <w:t>ogni</w:t>
      </w:r>
      <w:r w:rsidR="00FF5AFB" w:rsidRPr="00A30AE1">
        <w:rPr>
          <w:rFonts w:ascii="Times New Roman" w:eastAsia="Times New Roman" w:hAnsi="Times New Roman" w:cs="Times New Roman"/>
          <w:b/>
          <w:color w:val="1F1F23"/>
          <w:sz w:val="23"/>
          <w:szCs w:val="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b/>
          <w:color w:val="1F1F23"/>
          <w:sz w:val="23"/>
          <w:szCs w:val="23"/>
          <w:lang w:val="it-IT"/>
        </w:rPr>
        <w:t>singola</w:t>
      </w:r>
      <w:r w:rsidR="00FF5AFB" w:rsidRPr="00A30AE1">
        <w:rPr>
          <w:rFonts w:ascii="Times New Roman" w:eastAsia="Times New Roman" w:hAnsi="Times New Roman" w:cs="Times New Roman"/>
          <w:b/>
          <w:color w:val="1F1F23"/>
          <w:sz w:val="23"/>
          <w:szCs w:val="23"/>
          <w:lang w:val="it-IT"/>
        </w:rPr>
        <w:t xml:space="preserve"> </w:t>
      </w:r>
      <w:r w:rsidRPr="00A30AE1">
        <w:rPr>
          <w:rFonts w:ascii="Times New Roman" w:eastAsia="Times New Roman" w:hAnsi="Times New Roman" w:cs="Times New Roman"/>
          <w:b/>
          <w:color w:val="1F1F23"/>
          <w:w w:val="111"/>
          <w:sz w:val="23"/>
          <w:szCs w:val="23"/>
          <w:lang w:val="it-IT"/>
        </w:rPr>
        <w:t>impresa</w:t>
      </w:r>
    </w:p>
    <w:sectPr w:rsidR="00267138" w:rsidRPr="00A30AE1" w:rsidSect="00A30AE1">
      <w:type w:val="continuous"/>
      <w:pgSz w:w="11920" w:h="16840"/>
      <w:pgMar w:top="740" w:right="1120" w:bottom="993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67138"/>
    <w:rsid w:val="00040DB8"/>
    <w:rsid w:val="00105491"/>
    <w:rsid w:val="001513A0"/>
    <w:rsid w:val="00186215"/>
    <w:rsid w:val="001C7EC6"/>
    <w:rsid w:val="001D3E95"/>
    <w:rsid w:val="001E7D62"/>
    <w:rsid w:val="0021239D"/>
    <w:rsid w:val="00215465"/>
    <w:rsid w:val="00240374"/>
    <w:rsid w:val="002549A0"/>
    <w:rsid w:val="00267138"/>
    <w:rsid w:val="00445407"/>
    <w:rsid w:val="004C069C"/>
    <w:rsid w:val="00546098"/>
    <w:rsid w:val="00550426"/>
    <w:rsid w:val="00692305"/>
    <w:rsid w:val="00765E1F"/>
    <w:rsid w:val="007732A9"/>
    <w:rsid w:val="008A19F2"/>
    <w:rsid w:val="008B784C"/>
    <w:rsid w:val="00943475"/>
    <w:rsid w:val="00962DE3"/>
    <w:rsid w:val="009E0120"/>
    <w:rsid w:val="009E725F"/>
    <w:rsid w:val="00A30AE1"/>
    <w:rsid w:val="00A43B38"/>
    <w:rsid w:val="00A5295E"/>
    <w:rsid w:val="00A57E51"/>
    <w:rsid w:val="00B20D10"/>
    <w:rsid w:val="00BC375A"/>
    <w:rsid w:val="00C00932"/>
    <w:rsid w:val="00CA2B0D"/>
    <w:rsid w:val="00CD58F9"/>
    <w:rsid w:val="00D03342"/>
    <w:rsid w:val="00D410DF"/>
    <w:rsid w:val="00D45AA2"/>
    <w:rsid w:val="00E45C79"/>
    <w:rsid w:val="00E93DEC"/>
    <w:rsid w:val="00EC3E08"/>
    <w:rsid w:val="00F327C9"/>
    <w:rsid w:val="00FF5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Fiorella Scalia</cp:lastModifiedBy>
  <cp:revision>5</cp:revision>
  <cp:lastPrinted>2018-06-06T08:07:00Z</cp:lastPrinted>
  <dcterms:created xsi:type="dcterms:W3CDTF">2018-05-16T11:39:00Z</dcterms:created>
  <dcterms:modified xsi:type="dcterms:W3CDTF">2021-04-07T13:09:00Z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LastSaved">
    <vt:filetime>2017-03-31T00:00:00Z</vt:filetime>
  </property>
</Properties>
</file>